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00"/>
      </w:tblGrid>
      <w:tr w:rsidR="00BD7DC0" w:rsidRPr="0050200D" w:rsidTr="00BD7DC0">
        <w:trPr>
          <w:trHeight w:hRule="exact" w:val="11055"/>
        </w:trPr>
        <w:tc>
          <w:tcPr>
            <w:tcW w:w="7700" w:type="dxa"/>
            <w:vAlign w:val="center"/>
          </w:tcPr>
          <w:p w:rsidR="00BD7DC0" w:rsidRPr="004B3D51" w:rsidRDefault="00F605CF" w:rsidP="00BD7DC0">
            <w:pPr>
              <w:jc w:val="center"/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X</w:t>
            </w:r>
            <w:r w:rsidR="009A183B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X</w:t>
            </w:r>
            <w:r w:rsidR="00A931FE"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II</w:t>
            </w:r>
          </w:p>
          <w:p w:rsidR="00731985" w:rsidRPr="004B3D51" w:rsidRDefault="009A183B" w:rsidP="00BD7DC0">
            <w:pPr>
              <w:jc w:val="center"/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t>M.st. Warszawa na tle</w:t>
            </w:r>
            <w:r>
              <w:rPr>
                <w:rFonts w:ascii="Times New Roman" w:hAnsi="Times New Roman" w:cs="Times New Roman"/>
                <w:b/>
                <w:i/>
                <w:sz w:val="44"/>
                <w:szCs w:val="44"/>
              </w:rPr>
              <w:br/>
              <w:t>wybranych stolic europejskich</w:t>
            </w:r>
          </w:p>
          <w:p w:rsidR="00731985" w:rsidRPr="00731985" w:rsidRDefault="009A183B" w:rsidP="009A183B">
            <w:pPr>
              <w:jc w:val="center"/>
            </w:pPr>
            <w:r>
              <w:rPr>
                <w:rFonts w:ascii="Times New Roman" w:hAnsi="Times New Roman" w:cs="Times New Roman"/>
                <w:i/>
                <w:sz w:val="44"/>
                <w:szCs w:val="44"/>
                <w:lang w:val="en-US"/>
              </w:rPr>
              <w:t xml:space="preserve">The Capital City of Warsaw </w:t>
            </w:r>
            <w:r>
              <w:rPr>
                <w:rFonts w:ascii="Times New Roman" w:hAnsi="Times New Roman" w:cs="Times New Roman"/>
                <w:i/>
                <w:sz w:val="44"/>
                <w:szCs w:val="44"/>
                <w:lang w:val="en-US"/>
              </w:rPr>
              <w:br/>
              <w:t xml:space="preserve">as compared with selected </w:t>
            </w:r>
            <w:r>
              <w:rPr>
                <w:rFonts w:ascii="Times New Roman" w:hAnsi="Times New Roman" w:cs="Times New Roman"/>
                <w:i/>
                <w:sz w:val="44"/>
                <w:szCs w:val="44"/>
                <w:lang w:val="en-US"/>
              </w:rPr>
              <w:br/>
              <w:t>European Capital Cities</w:t>
            </w:r>
          </w:p>
        </w:tc>
      </w:tr>
    </w:tbl>
    <w:p w:rsidR="008C2839" w:rsidRPr="00731985" w:rsidRDefault="008C2839">
      <w:pPr>
        <w:rPr>
          <w:sz w:val="2"/>
          <w:szCs w:val="2"/>
          <w:lang w:val="en-US"/>
        </w:rPr>
      </w:pPr>
      <w:r w:rsidRPr="00731985">
        <w:rPr>
          <w:sz w:val="2"/>
          <w:szCs w:val="2"/>
          <w:lang w:val="en-US"/>
        </w:rPr>
        <w:br w:type="page"/>
      </w:r>
    </w:p>
    <w:p w:rsidR="00BA3A4D" w:rsidRDefault="00BA3A4D" w:rsidP="00BA3A4D">
      <w:pPr>
        <w:pStyle w:val="Tyttabpol"/>
        <w:tabs>
          <w:tab w:val="left" w:pos="426"/>
        </w:tabs>
        <w:ind w:left="426" w:hanging="426"/>
      </w:pPr>
      <w:r>
        <w:rPr>
          <w:b w:val="0"/>
          <w:caps w:val="0"/>
        </w:rPr>
        <w:lastRenderedPageBreak/>
        <w:t>1</w:t>
      </w:r>
      <w:r w:rsidRPr="002F4A41">
        <w:rPr>
          <w:b w:val="0"/>
        </w:rPr>
        <w:t>.</w:t>
      </w:r>
      <w:r w:rsidRPr="002F4A41">
        <w:tab/>
      </w:r>
      <w:r w:rsidR="000A188A" w:rsidRPr="000A188A">
        <w:t>POWIERZCHNIA, LUDNOŚĆ I STOLICE KRAJÓW EUROPY</w:t>
      </w:r>
    </w:p>
    <w:p w:rsidR="00BA3A4D" w:rsidRDefault="000A188A" w:rsidP="00B44BD0">
      <w:pPr>
        <w:pStyle w:val="Tyttabang"/>
      </w:pPr>
      <w:r w:rsidRPr="000A188A">
        <w:t>TOTAL AREA, POPULATION AND CAPITAL CITIES OF THE COUNTRIES OF EUROPE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771"/>
        <w:gridCol w:w="819"/>
        <w:gridCol w:w="819"/>
        <w:gridCol w:w="1959"/>
        <w:gridCol w:w="451"/>
        <w:gridCol w:w="767"/>
      </w:tblGrid>
      <w:tr w:rsidR="0095164E" w:rsidTr="00DC0809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5164E" w:rsidRDefault="0095164E" w:rsidP="001D2BBA">
            <w:pPr>
              <w:pStyle w:val="Gwkapol"/>
            </w:pPr>
            <w:r w:rsidRPr="002F4A41">
              <w:t>WYSZCZEGÓLNIENIE</w:t>
            </w:r>
          </w:p>
          <w:p w:rsidR="0095164E" w:rsidRDefault="0095164E" w:rsidP="001D2BBA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164E" w:rsidRPr="001D2BBA" w:rsidRDefault="0095164E" w:rsidP="001D2BBA">
            <w:pPr>
              <w:pStyle w:val="Gwkapol"/>
            </w:pPr>
            <w:r w:rsidRPr="001D2BBA">
              <w:t>Powierzchnia w tys. km</w:t>
            </w:r>
            <w:r w:rsidRPr="001D2BBA">
              <w:rPr>
                <w:vertAlign w:val="superscript"/>
              </w:rPr>
              <w:t>2</w:t>
            </w:r>
          </w:p>
          <w:p w:rsidR="0095164E" w:rsidRPr="0095164E" w:rsidRDefault="0095164E" w:rsidP="001D2BBA">
            <w:pPr>
              <w:pStyle w:val="Gowkaang"/>
            </w:pPr>
            <w:r w:rsidRPr="0095164E">
              <w:t>Total area in thous.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4E" w:rsidRPr="00DC0809" w:rsidRDefault="0095164E" w:rsidP="001D2BBA">
            <w:pPr>
              <w:pStyle w:val="Gwkapol"/>
            </w:pPr>
            <w:r w:rsidRPr="00DC0809">
              <w:t xml:space="preserve">Ludność w 2014 r. </w:t>
            </w:r>
            <w:r w:rsidR="00DC0809">
              <w:br/>
            </w:r>
            <w:r w:rsidRPr="00DC0809">
              <w:t>(szacunki na środek roku)</w:t>
            </w:r>
          </w:p>
          <w:p w:rsidR="0095164E" w:rsidRPr="00DC0809" w:rsidRDefault="0095164E" w:rsidP="001D2BBA">
            <w:pPr>
              <w:pStyle w:val="Gowkaang"/>
            </w:pPr>
            <w:r w:rsidRPr="00DC0809">
              <w:t xml:space="preserve">Population in 2014 </w:t>
            </w:r>
            <w:r w:rsidR="00C55644">
              <w:br/>
            </w:r>
            <w:bookmarkStart w:id="0" w:name="_GoBack"/>
            <w:bookmarkEnd w:id="0"/>
            <w:r w:rsidRPr="00DC0809">
              <w:t>(midyear estimates)</w:t>
            </w:r>
          </w:p>
        </w:tc>
        <w:tc>
          <w:tcPr>
            <w:tcW w:w="3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1D2BBA">
            <w:pPr>
              <w:pStyle w:val="Gwkapol"/>
            </w:pPr>
            <w:r>
              <w:t>Stolica lub główne miasto</w:t>
            </w:r>
          </w:p>
          <w:p w:rsidR="0095164E" w:rsidRPr="001D2BBA" w:rsidRDefault="001D2BBA" w:rsidP="001D2BBA">
            <w:pPr>
              <w:pStyle w:val="Gowkaang"/>
            </w:pPr>
            <w:r w:rsidRPr="001D2BBA">
              <w:t>Capital or main city</w:t>
            </w:r>
          </w:p>
        </w:tc>
      </w:tr>
      <w:tr w:rsidR="001D2BBA" w:rsidTr="00DC0809">
        <w:trPr>
          <w:cantSplit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2BBA" w:rsidRPr="002F4A41" w:rsidRDefault="001D2BBA" w:rsidP="001D2BBA">
            <w:pPr>
              <w:pStyle w:val="Gwkapol"/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BBA" w:rsidRPr="009F12D2" w:rsidRDefault="001D2BBA" w:rsidP="001D2BBA">
            <w:pPr>
              <w:pStyle w:val="Gwkapol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1D2BBA">
            <w:pPr>
              <w:pStyle w:val="Gwkapol"/>
            </w:pPr>
            <w:r>
              <w:t>w tys.</w:t>
            </w:r>
          </w:p>
          <w:p w:rsidR="001D2BBA" w:rsidRPr="0095164E" w:rsidRDefault="001D2BBA" w:rsidP="001D2BBA">
            <w:pPr>
              <w:pStyle w:val="Gowkaang"/>
            </w:pPr>
            <w:r w:rsidRPr="0095164E">
              <w:t>in thous.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Pr="0095164E" w:rsidRDefault="001D2BBA" w:rsidP="001D2BBA">
            <w:pPr>
              <w:pStyle w:val="Gwkapol"/>
            </w:pPr>
            <w:r w:rsidRPr="0095164E">
              <w:t>na 1 km</w:t>
            </w:r>
            <w:r w:rsidRPr="0095164E">
              <w:rPr>
                <w:vertAlign w:val="superscript"/>
              </w:rPr>
              <w:t>2</w:t>
            </w:r>
          </w:p>
          <w:p w:rsidR="001D2BBA" w:rsidRPr="0095164E" w:rsidRDefault="001D2BBA" w:rsidP="001D2BBA">
            <w:pPr>
              <w:pStyle w:val="Gowkaang"/>
            </w:pPr>
            <w:r w:rsidRPr="0095164E">
              <w:t>per 1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1D2BBA">
            <w:pPr>
              <w:pStyle w:val="Gwkapol"/>
            </w:pPr>
            <w:r>
              <w:t>nazwa</w:t>
            </w:r>
          </w:p>
          <w:p w:rsidR="001D2BBA" w:rsidRDefault="001D2BBA" w:rsidP="001D2BBA">
            <w:pPr>
              <w:pStyle w:val="Gowkaang"/>
            </w:pPr>
            <w:r w:rsidRPr="001D2BBA">
              <w:t>name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1D2BBA">
            <w:pPr>
              <w:pStyle w:val="Gwkapol"/>
            </w:pPr>
            <w:r>
              <w:t>lata</w:t>
            </w:r>
          </w:p>
          <w:p w:rsidR="001D2BBA" w:rsidRDefault="001D2BBA" w:rsidP="001D2BBA">
            <w:pPr>
              <w:pStyle w:val="Gowkaang"/>
            </w:pPr>
            <w:r w:rsidRPr="0095164E">
              <w:t>years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2BBA" w:rsidRDefault="001D2BBA" w:rsidP="001D2BBA">
            <w:pPr>
              <w:pStyle w:val="Gwkapol"/>
            </w:pPr>
            <w:r>
              <w:t xml:space="preserve">ludność </w:t>
            </w:r>
            <w:r>
              <w:br/>
              <w:t>w tys.</w:t>
            </w:r>
          </w:p>
          <w:p w:rsidR="001D2BBA" w:rsidRDefault="001D2BBA" w:rsidP="001D2BBA">
            <w:pPr>
              <w:pStyle w:val="Gowkaang"/>
            </w:pPr>
            <w:r w:rsidRPr="0095164E">
              <w:t>population</w:t>
            </w:r>
            <w:r>
              <w:t xml:space="preserve"> </w:t>
            </w:r>
            <w:r>
              <w:br/>
              <w:t>in thous.</w:t>
            </w:r>
          </w:p>
        </w:tc>
      </w:tr>
      <w:tr w:rsidR="001D2BBA" w:rsidTr="00DC0809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1D2BBA" w:rsidRDefault="001D2BBA" w:rsidP="001D2BBA">
            <w:pPr>
              <w:pStyle w:val="wierszpodgwk"/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BBA" w:rsidRDefault="001D2BBA" w:rsidP="001D2BBA">
            <w:pPr>
              <w:pStyle w:val="wierszpodgwk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BBA" w:rsidRDefault="001D2BBA" w:rsidP="001D2BBA">
            <w:pPr>
              <w:pStyle w:val="wierszpodgwk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BBA" w:rsidRDefault="001D2BBA" w:rsidP="001D2BBA">
            <w:pPr>
              <w:pStyle w:val="wierszpodgwk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BBA" w:rsidRDefault="001D2BBA" w:rsidP="001D2BBA">
            <w:pPr>
              <w:pStyle w:val="wierszpodgwk"/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BBA" w:rsidRDefault="001D2BBA" w:rsidP="001D2BBA">
            <w:pPr>
              <w:pStyle w:val="wierszpodgwk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</w:tcPr>
          <w:p w:rsidR="001D2BBA" w:rsidRDefault="001D2BBA" w:rsidP="001D2BBA">
            <w:pPr>
              <w:pStyle w:val="wierszpodgwk"/>
            </w:pPr>
          </w:p>
        </w:tc>
      </w:tr>
      <w:tr w:rsidR="001D2BBA" w:rsidRPr="00352902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</w:pPr>
            <w:r w:rsidRPr="001D2BBA">
              <w:t xml:space="preserve">Albania   </w:t>
            </w:r>
            <w:r w:rsidRPr="001D2BBA">
              <w:rPr>
                <w:i/>
              </w:rPr>
              <w:t>Albania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1D2BBA">
            <w:pPr>
              <w:pStyle w:val="liczbytabkolumnaznotk"/>
            </w:pPr>
            <w:r w:rsidRPr="001D2BBA">
              <w:t>28,7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D2BBA">
            <w:pPr>
              <w:pStyle w:val="liczbytab"/>
            </w:pPr>
            <w:r>
              <w:t>2890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1D2BBA">
            <w:pPr>
              <w:pStyle w:val="liczbytabkolumnaznotk"/>
            </w:pPr>
            <w:r>
              <w:t>101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FA0785">
            <w:pPr>
              <w:pStyle w:val="Boczek1pol"/>
            </w:pPr>
            <w:r w:rsidRPr="001D2BBA">
              <w:t xml:space="preserve">Tirana </w:t>
            </w:r>
            <w:r>
              <w:t xml:space="preserve">  </w:t>
            </w:r>
            <w:r w:rsidRPr="001D2BBA">
              <w:rPr>
                <w:i/>
              </w:rPr>
              <w:t>Tiranë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FA0785">
            <w:pPr>
              <w:pStyle w:val="Boczek1pol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FA0785">
            <w:pPr>
              <w:pStyle w:val="liczbytab"/>
            </w:pPr>
            <w:r>
              <w:t>419</w:t>
            </w:r>
          </w:p>
        </w:tc>
      </w:tr>
      <w:tr w:rsidR="001D2BBA" w:rsidRPr="00352902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Andora   </w:t>
            </w:r>
            <w:r w:rsidRPr="001D2BBA">
              <w:rPr>
                <w:i/>
              </w:rPr>
              <w:t>Andorra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0,5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72,8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146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 xml:space="preserve">Andora   </w:t>
            </w:r>
            <w:r w:rsidRPr="00FA0785">
              <w:rPr>
                <w:i/>
              </w:rPr>
              <w:t>Andorra la Vella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19,5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Austria   </w:t>
            </w:r>
            <w:r w:rsidRPr="001D2BBA">
              <w:rPr>
                <w:i/>
              </w:rPr>
              <w:t>Austria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83,9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8517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102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 xml:space="preserve">Wiedeń </w:t>
            </w:r>
            <w:r>
              <w:t xml:space="preserve">  </w:t>
            </w:r>
            <w:r w:rsidRPr="00FA0785">
              <w:rPr>
                <w:i/>
              </w:rPr>
              <w:t>Vienna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1741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Belgia    </w:t>
            </w:r>
            <w:r w:rsidRPr="001D2BBA">
              <w:rPr>
                <w:i/>
              </w:rPr>
              <w:t>Belgium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30,5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11226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368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Bruksela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Brussels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168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Białoruś   </w:t>
            </w:r>
            <w:r w:rsidRPr="001D2BBA">
              <w:rPr>
                <w:i/>
              </w:rPr>
              <w:t>Belarus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207,6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9500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46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 xml:space="preserve">Mińsk </w:t>
            </w:r>
            <w:r>
              <w:t xml:space="preserve">  </w:t>
            </w:r>
            <w:r w:rsidRPr="00FA0785">
              <w:rPr>
                <w:i/>
              </w:rPr>
              <w:t>Minsk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1922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Bośnia i Hercegowina  </w:t>
            </w:r>
            <w:r w:rsidRPr="001D2BBA">
              <w:rPr>
                <w:i/>
              </w:rPr>
              <w:t>Bosnia and Herzegovina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51,2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3818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75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Sarajewo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Sarajevo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291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Bułgaria   </w:t>
            </w:r>
            <w:r w:rsidRPr="001D2BBA">
              <w:rPr>
                <w:i/>
              </w:rPr>
              <w:t>Bulgaria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111,0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7201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65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 xml:space="preserve">Sofia </w:t>
            </w:r>
            <w:r>
              <w:t xml:space="preserve">  </w:t>
            </w:r>
            <w:r w:rsidRPr="00FA0785">
              <w:rPr>
                <w:i/>
              </w:rPr>
              <w:t>Sofia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1221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Chorwacja   </w:t>
            </w:r>
            <w:r w:rsidRPr="001D2BBA">
              <w:rPr>
                <w:i/>
              </w:rPr>
              <w:t>Croatia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56,6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4256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75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Zagrzeb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Zagreb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688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Czarnogóra  </w:t>
            </w:r>
            <w:r>
              <w:t xml:space="preserve"> </w:t>
            </w:r>
            <w:r w:rsidRPr="001D2BBA">
              <w:rPr>
                <w:i/>
              </w:rPr>
              <w:t>Montenegro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13,8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625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45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Podgorica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Podgorica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151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Czechy </w:t>
            </w:r>
            <w:r>
              <w:t xml:space="preserve">  </w:t>
            </w:r>
            <w:r w:rsidRPr="001D2BBA">
              <w:rPr>
                <w:i/>
              </w:rPr>
              <w:t>Czech Republic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78,9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10543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134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Praga</w:t>
            </w:r>
            <w:r>
              <w:t xml:space="preserve">  </w:t>
            </w:r>
            <w:r w:rsidRPr="001D2BBA">
              <w:t xml:space="preserve"> </w:t>
            </w:r>
            <w:r w:rsidRPr="00FA0785">
              <w:rPr>
                <w:i/>
              </w:rPr>
              <w:t>Prague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1243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Dania   </w:t>
            </w:r>
            <w:r w:rsidRPr="001D2BBA">
              <w:rPr>
                <w:i/>
              </w:rPr>
              <w:t>Denmark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43,1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5647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131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Kopenhaga</w:t>
            </w:r>
            <w:r>
              <w:t xml:space="preserve">   </w:t>
            </w:r>
            <w:r w:rsidRPr="00FA0785">
              <w:rPr>
                <w:i/>
              </w:rPr>
              <w:t>Copenhagen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570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Estonia   </w:t>
            </w:r>
            <w:r w:rsidRPr="001D2BBA">
              <w:rPr>
                <w:i/>
              </w:rPr>
              <w:t>Estonia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45,2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1316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29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Tallinn</w:t>
            </w:r>
            <w:r>
              <w:t xml:space="preserve">   </w:t>
            </w:r>
            <w:r w:rsidRPr="00FA0785">
              <w:rPr>
                <w:i/>
              </w:rPr>
              <w:t>Tallinn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425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Finlandia   </w:t>
            </w:r>
            <w:r w:rsidRPr="001D2BBA">
              <w:rPr>
                <w:i/>
              </w:rPr>
              <w:t>Finland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390,9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5480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14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Helsinki</w:t>
            </w:r>
            <w:r>
              <w:t xml:space="preserve">   </w:t>
            </w:r>
            <w:r w:rsidRPr="00FA0785">
              <w:rPr>
                <w:i/>
              </w:rPr>
              <w:t>Helsinki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613</w:t>
            </w:r>
          </w:p>
        </w:tc>
      </w:tr>
      <w:tr w:rsidR="001D2BBA" w:rsidRPr="0050200D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>Francja</w:t>
            </w:r>
            <w:r w:rsidRPr="001D2BBA">
              <w:rPr>
                <w:i/>
                <w:vertAlign w:val="superscript"/>
              </w:rPr>
              <w:t xml:space="preserve"> a</w:t>
            </w:r>
            <w:r w:rsidRPr="001D2BBA">
              <w:t xml:space="preserve">   </w:t>
            </w:r>
            <w:r w:rsidRPr="001D2BBA">
              <w:rPr>
                <w:i/>
              </w:rPr>
              <w:t>France</w:t>
            </w:r>
            <w:r w:rsidRPr="001D2BBA">
              <w:rPr>
                <w:i/>
                <w:vertAlign w:val="superscript"/>
              </w:rPr>
              <w:t xml:space="preserve"> 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544,0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64121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118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Paryż</w:t>
            </w:r>
            <w:r>
              <w:t xml:space="preserve">   </w:t>
            </w:r>
            <w:r w:rsidRPr="00FA0785">
              <w:rPr>
                <w:i/>
              </w:rPr>
              <w:t>Paris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2250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Grecja   </w:t>
            </w:r>
            <w:r w:rsidRPr="001D2BBA">
              <w:rPr>
                <w:i/>
              </w:rPr>
              <w:t>Greece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132,0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11001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83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Ateny</w:t>
            </w:r>
            <w:r>
              <w:t xml:space="preserve">   </w:t>
            </w:r>
            <w:r w:rsidRPr="00FA0785">
              <w:rPr>
                <w:i/>
              </w:rPr>
              <w:t>Athens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656</w:t>
            </w:r>
          </w:p>
        </w:tc>
      </w:tr>
      <w:tr w:rsidR="001D2BBA" w:rsidRPr="0050200D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Hiszpania   </w:t>
            </w:r>
            <w:r w:rsidRPr="001D2BBA">
              <w:rPr>
                <w:i/>
              </w:rPr>
              <w:t>Spain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506,0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46260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91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Madryt</w:t>
            </w:r>
            <w:r>
              <w:t xml:space="preserve">   </w:t>
            </w:r>
            <w:r w:rsidRPr="00FA0785">
              <w:rPr>
                <w:i/>
              </w:rPr>
              <w:t>Madrid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3207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Holandia   </w:t>
            </w:r>
            <w:r w:rsidRPr="001D2BBA">
              <w:rPr>
                <w:i/>
              </w:rPr>
              <w:t>Netherlands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41,9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16868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notka"/>
              <w:spacing w:before="80"/>
            </w:pPr>
            <w:r>
              <w:t>403</w:t>
            </w:r>
            <w:r w:rsidRPr="001D2BBA">
              <w:rPr>
                <w:vertAlign w:val="superscript"/>
              </w:rPr>
              <w:t xml:space="preserve"> </w:t>
            </w:r>
            <w:r>
              <w:rPr>
                <w:i/>
                <w:iCs/>
                <w:vertAlign w:val="superscript"/>
              </w:rPr>
              <w:t>b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Amsterdam</w:t>
            </w:r>
            <w:r w:rsidR="00FA0785" w:rsidRPr="00FA0785">
              <w:rPr>
                <w:i/>
                <w:vertAlign w:val="superscript"/>
              </w:rPr>
              <w:t xml:space="preserve"> </w:t>
            </w:r>
            <w:r w:rsidRPr="00FA0785">
              <w:rPr>
                <w:i/>
                <w:vertAlign w:val="superscript"/>
              </w:rPr>
              <w:t>c</w:t>
            </w:r>
            <w:r w:rsidRPr="001D2BBA">
              <w:t xml:space="preserve"> </w:t>
            </w:r>
            <w:r>
              <w:t xml:space="preserve">  </w:t>
            </w:r>
            <w:r w:rsidRPr="00FA0785">
              <w:rPr>
                <w:i/>
              </w:rPr>
              <w:t>Amsterdam</w:t>
            </w:r>
            <w:r w:rsidR="00FA0785" w:rsidRPr="00FA0785">
              <w:rPr>
                <w:i/>
                <w:vertAlign w:val="superscript"/>
              </w:rPr>
              <w:t xml:space="preserve"> </w:t>
            </w:r>
            <w:r w:rsidRPr="00FA0785">
              <w:rPr>
                <w:i/>
                <w:vertAlign w:val="superscript"/>
              </w:rPr>
              <w:t>c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811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Irlandia   </w:t>
            </w:r>
            <w:r w:rsidRPr="001D2BBA">
              <w:rPr>
                <w:i/>
              </w:rPr>
              <w:t>Ireland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70,3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4675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67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Dublin</w:t>
            </w:r>
            <w:r>
              <w:t xml:space="preserve">   </w:t>
            </w:r>
            <w:r w:rsidRPr="00FA0785">
              <w:rPr>
                <w:i/>
              </w:rPr>
              <w:t>Dublin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528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Islandia   </w:t>
            </w:r>
            <w:r w:rsidRPr="001D2BBA">
              <w:rPr>
                <w:i/>
              </w:rPr>
              <w:t>Iceland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103,0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327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3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Reykiawik</w:t>
            </w:r>
            <w:r>
              <w:t xml:space="preserve">   </w:t>
            </w:r>
            <w:r w:rsidRPr="00FA0785">
              <w:rPr>
                <w:i/>
              </w:rPr>
              <w:t>Reykjavik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119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Kosowo   </w:t>
            </w:r>
            <w:r w:rsidRPr="001D2BBA">
              <w:rPr>
                <w:i/>
              </w:rPr>
              <w:t>Kosovo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10,9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1859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171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 xml:space="preserve">Prisztina   </w:t>
            </w:r>
            <w:r w:rsidRPr="00FA0785">
              <w:rPr>
                <w:i/>
              </w:rPr>
              <w:t>Pristina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199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Liechtenstein   </w:t>
            </w:r>
            <w:r w:rsidRPr="001D2BBA">
              <w:rPr>
                <w:i/>
              </w:rPr>
              <w:t>Liechtenstein</w:t>
            </w:r>
            <w:r w:rsidR="00127D27"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0,2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37,3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186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Vaduz</w:t>
            </w:r>
            <w:r>
              <w:t xml:space="preserve">   </w:t>
            </w:r>
            <w:r w:rsidRPr="001D2BBA">
              <w:rPr>
                <w:i/>
              </w:rPr>
              <w:t>Vaduz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5,3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Litwa   </w:t>
            </w:r>
            <w:r w:rsidRPr="001D2BBA">
              <w:rPr>
                <w:i/>
              </w:rPr>
              <w:t>Lithuania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65,3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2917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45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Wilno</w:t>
            </w:r>
            <w:r>
              <w:t xml:space="preserve">   </w:t>
            </w:r>
            <w:r w:rsidRPr="001D2BBA">
              <w:rPr>
                <w:i/>
              </w:rPr>
              <w:t>Vilnius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529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Luksemburg   </w:t>
            </w:r>
            <w:r w:rsidRPr="001D2BBA">
              <w:rPr>
                <w:i/>
              </w:rPr>
              <w:t>Luxembourg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2,6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557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214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Luksemburg</w:t>
            </w:r>
            <w:r>
              <w:t xml:space="preserve">  </w:t>
            </w:r>
            <w:r w:rsidRPr="001D2BBA">
              <w:t xml:space="preserve"> </w:t>
            </w:r>
            <w:r w:rsidRPr="001D2BBA">
              <w:rPr>
                <w:i/>
              </w:rPr>
              <w:t>Luxembourg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107</w:t>
            </w:r>
          </w:p>
        </w:tc>
      </w:tr>
      <w:tr w:rsidR="001D2BBA" w:rsidRPr="0050200D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Łotwa   </w:t>
            </w:r>
            <w:r w:rsidRPr="001D2BBA">
              <w:rPr>
                <w:i/>
              </w:rPr>
              <w:t>Latvia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64,6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1989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31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Ryga</w:t>
            </w:r>
            <w:r>
              <w:t xml:space="preserve">   </w:t>
            </w:r>
            <w:r w:rsidRPr="001D2BBA">
              <w:rPr>
                <w:i/>
              </w:rPr>
              <w:t>Riga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643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Macedonia   </w:t>
            </w:r>
            <w:r w:rsidRPr="001D2BBA">
              <w:rPr>
                <w:i/>
              </w:rPr>
              <w:t>Macedonia (the former Yugoslav Republic of Macedonia)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25,7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2076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81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Skopje</w:t>
            </w:r>
            <w:r>
              <w:t xml:space="preserve">   </w:t>
            </w:r>
            <w:r w:rsidRPr="001D2BBA">
              <w:rPr>
                <w:i/>
              </w:rPr>
              <w:t>Skopje (Skopije)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2012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318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Malta   </w:t>
            </w:r>
            <w:r w:rsidRPr="001D2BBA">
              <w:rPr>
                <w:i/>
              </w:rPr>
              <w:t>Malta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0,3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418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1392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Valletta</w:t>
            </w:r>
            <w:r>
              <w:t xml:space="preserve">   </w:t>
            </w:r>
            <w:r w:rsidRPr="001D2BBA">
              <w:rPr>
                <w:i/>
              </w:rPr>
              <w:t>Valletta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5,8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Mołdawia  </w:t>
            </w:r>
            <w:r w:rsidRPr="001D2BBA">
              <w:rPr>
                <w:i/>
              </w:rPr>
              <w:t>Moldova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33,8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4072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120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DC0809" w:rsidRDefault="001D2BBA" w:rsidP="00DC0809">
            <w:pPr>
              <w:pStyle w:val="Boczek1pol"/>
              <w:spacing w:before="80"/>
            </w:pPr>
            <w:r w:rsidRPr="00DC0809">
              <w:t xml:space="preserve">Kiszyniów   </w:t>
            </w:r>
            <w:r w:rsidRPr="00DC0809">
              <w:rPr>
                <w:i/>
              </w:rPr>
              <w:t>Chişinău</w:t>
            </w:r>
            <w:r w:rsidR="00DC0809" w:rsidRPr="00DC0809">
              <w:rPr>
                <w:i/>
              </w:rPr>
              <w:t xml:space="preserve"> </w:t>
            </w:r>
            <w:r w:rsidRPr="00DC0809">
              <w:rPr>
                <w:i/>
              </w:rPr>
              <w:t>(Kishnyov)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801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Monako   </w:t>
            </w:r>
            <w:r w:rsidRPr="001D2BBA">
              <w:rPr>
                <w:i/>
              </w:rPr>
              <w:t>Monaco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0,002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37,6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18812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Monako</w:t>
            </w:r>
            <w:r>
              <w:t xml:space="preserve">   </w:t>
            </w:r>
            <w:r w:rsidRPr="001D2BBA">
              <w:rPr>
                <w:i/>
              </w:rPr>
              <w:t>Monaco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37,0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Niemcy   </w:t>
            </w:r>
            <w:r w:rsidRPr="001D2BBA">
              <w:rPr>
                <w:i/>
              </w:rPr>
              <w:t>Germany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liczbytabkolumnaznotk"/>
              <w:spacing w:before="80"/>
            </w:pPr>
            <w:r w:rsidRPr="001D2BBA">
              <w:t>357,1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80646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kolumnaznotk"/>
              <w:spacing w:before="80"/>
            </w:pPr>
            <w:r>
              <w:t>226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>Berlin</w:t>
            </w:r>
            <w:r>
              <w:t xml:space="preserve">   </w:t>
            </w:r>
            <w:r w:rsidRPr="001D2BBA">
              <w:rPr>
                <w:i/>
              </w:rPr>
              <w:t>Berlin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3375</w:t>
            </w:r>
          </w:p>
        </w:tc>
      </w:tr>
      <w:tr w:rsidR="001D2BBA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tabs>
                <w:tab w:val="left" w:leader="dot" w:pos="2013"/>
              </w:tabs>
              <w:spacing w:before="80"/>
            </w:pPr>
            <w:r w:rsidRPr="001D2BBA">
              <w:t xml:space="preserve">Norwegia   </w:t>
            </w:r>
            <w:r w:rsidRPr="001D2BBA">
              <w:rPr>
                <w:i/>
              </w:rPr>
              <w:t>Norway</w:t>
            </w:r>
            <w:r w:rsidRPr="001D2BBA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notka"/>
              <w:spacing w:before="80"/>
            </w:pPr>
            <w:r w:rsidRPr="001D2BBA">
              <w:t>385</w:t>
            </w:r>
            <w:r>
              <w:t>,2</w:t>
            </w:r>
            <w:r w:rsidRPr="001D2BBA">
              <w:rPr>
                <w:vertAlign w:val="superscript"/>
              </w:rPr>
              <w:t xml:space="preserve"> </w:t>
            </w:r>
            <w:r>
              <w:rPr>
                <w:i/>
                <w:iCs/>
                <w:vertAlign w:val="superscript"/>
              </w:rPr>
              <w:t>d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5148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notka"/>
              <w:spacing w:before="80"/>
            </w:pPr>
            <w:r>
              <w:t>13</w:t>
            </w:r>
            <w:r w:rsidRPr="001D2BBA">
              <w:rPr>
                <w:vertAlign w:val="superscript"/>
              </w:rPr>
              <w:t xml:space="preserve"> </w:t>
            </w:r>
            <w:r>
              <w:rPr>
                <w:i/>
                <w:iCs/>
                <w:vertAlign w:val="superscript"/>
              </w:rPr>
              <w:t>b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Pr="001D2BBA" w:rsidRDefault="001D2BBA" w:rsidP="00DC0809">
            <w:pPr>
              <w:pStyle w:val="Boczek1pol"/>
              <w:spacing w:before="80"/>
            </w:pPr>
            <w:r w:rsidRPr="001D2BBA">
              <w:t xml:space="preserve">Oslo </w:t>
            </w:r>
            <w:r>
              <w:t xml:space="preserve">  </w:t>
            </w:r>
            <w:r w:rsidRPr="001D2BBA">
              <w:rPr>
                <w:i/>
              </w:rPr>
              <w:t>Oslo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BBA" w:rsidRDefault="001D2BBA" w:rsidP="00DC0809">
            <w:pPr>
              <w:pStyle w:val="Boczek1pol"/>
              <w:spacing w:before="80"/>
            </w:pPr>
            <w:r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D2BBA" w:rsidRDefault="001D2BBA" w:rsidP="00DC0809">
            <w:pPr>
              <w:pStyle w:val="liczbytab"/>
              <w:spacing w:before="80"/>
            </w:pPr>
            <w:r>
              <w:t>636</w:t>
            </w:r>
          </w:p>
        </w:tc>
      </w:tr>
    </w:tbl>
    <w:p w:rsidR="00BA3A4D" w:rsidRPr="002F4A41" w:rsidRDefault="00BA3A4D" w:rsidP="001D2BBA">
      <w:pPr>
        <w:pStyle w:val="Tyttabpol"/>
        <w:spacing w:before="0"/>
        <w:rPr>
          <w:sz w:val="8"/>
          <w:szCs w:val="8"/>
        </w:rPr>
      </w:pPr>
    </w:p>
    <w:p w:rsidR="00BA3A4D" w:rsidRPr="003800F6" w:rsidRDefault="00BA3A4D" w:rsidP="003800F6">
      <w:pPr>
        <w:pStyle w:val="Notkapol"/>
      </w:pPr>
      <w:r>
        <w:rPr>
          <w:i/>
          <w:iCs/>
        </w:rPr>
        <w:t xml:space="preserve">a </w:t>
      </w:r>
      <w:r w:rsidR="00FA0785" w:rsidRPr="00FA0785">
        <w:t xml:space="preserve">Łącznie z Korsyką. </w:t>
      </w:r>
      <w:r w:rsidR="00FA0785" w:rsidRPr="00FA0785">
        <w:rPr>
          <w:i/>
        </w:rPr>
        <w:t>b</w:t>
      </w:r>
      <w:r w:rsidR="00FA0785" w:rsidRPr="00FA0785">
        <w:t xml:space="preserve"> Na podstawie powierzchni lądowej. </w:t>
      </w:r>
      <w:r w:rsidR="00FA0785" w:rsidRPr="00FA0785">
        <w:rPr>
          <w:i/>
        </w:rPr>
        <w:t>c</w:t>
      </w:r>
      <w:r w:rsidR="00FA0785" w:rsidRPr="00FA0785">
        <w:t xml:space="preserve"> Siedzibą rządu jest Haga (ludność w 2013 r. </w:t>
      </w:r>
      <w:r w:rsidR="00FA0785">
        <w:t>–</w:t>
      </w:r>
      <w:r w:rsidR="00FA0785" w:rsidRPr="00FA0785">
        <w:t xml:space="preserve"> 509 tys.). </w:t>
      </w:r>
      <w:r w:rsidR="00FA0785" w:rsidRPr="00FA0785">
        <w:rPr>
          <w:i/>
        </w:rPr>
        <w:t>d</w:t>
      </w:r>
      <w:r w:rsidR="00FA0785" w:rsidRPr="00FA0785">
        <w:t xml:space="preserve"> Łącznie z Svalbard i Jan Mayen.</w:t>
      </w:r>
    </w:p>
    <w:p w:rsidR="00BA3A4D" w:rsidRPr="00F60E11" w:rsidRDefault="00BA3A4D" w:rsidP="00BA3A4D">
      <w:pPr>
        <w:pStyle w:val="Notkaang"/>
      </w:pPr>
      <w:r w:rsidRPr="00F60E11">
        <w:t xml:space="preserve">a </w:t>
      </w:r>
      <w:r w:rsidR="00FA0785" w:rsidRPr="00FA0785">
        <w:t xml:space="preserve">Including Corsica. b Based on land area. c The seat of government is The Hague (population in 2013 </w:t>
      </w:r>
      <w:r w:rsidR="00FA0785">
        <w:t>–</w:t>
      </w:r>
      <w:r w:rsidR="00FA0785" w:rsidRPr="00FA0785">
        <w:t xml:space="preserve"> 509 thous.). d Including Svalbard and Jan Mayen.</w:t>
      </w:r>
    </w:p>
    <w:p w:rsidR="00BA3A4D" w:rsidRPr="00A7023F" w:rsidRDefault="00BA3A4D" w:rsidP="00BA3A4D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127D27" w:rsidRDefault="00127D27" w:rsidP="00127D27">
      <w:pPr>
        <w:pStyle w:val="Tyttabpol"/>
        <w:tabs>
          <w:tab w:val="left" w:pos="426"/>
        </w:tabs>
        <w:ind w:left="426" w:hanging="426"/>
      </w:pPr>
      <w:r>
        <w:rPr>
          <w:b w:val="0"/>
          <w:caps w:val="0"/>
        </w:rPr>
        <w:lastRenderedPageBreak/>
        <w:t>1</w:t>
      </w:r>
      <w:r w:rsidRPr="002F4A41">
        <w:rPr>
          <w:b w:val="0"/>
        </w:rPr>
        <w:t>.</w:t>
      </w:r>
      <w:r w:rsidRPr="002F4A41">
        <w:tab/>
      </w:r>
      <w:r w:rsidRPr="000A188A">
        <w:t>POWIERZCHNIA, LUDNOŚĆ I STOLICE KRAJÓW EUROPY</w:t>
      </w:r>
      <w:r w:rsidR="005F7400">
        <w:t xml:space="preserve"> (</w:t>
      </w:r>
      <w:r w:rsidR="005F7400">
        <w:rPr>
          <w:caps w:val="0"/>
        </w:rPr>
        <w:t>dok.</w:t>
      </w:r>
      <w:r w:rsidR="005F7400">
        <w:t>)</w:t>
      </w:r>
    </w:p>
    <w:p w:rsidR="00127D27" w:rsidRDefault="00127D27" w:rsidP="00127D27">
      <w:pPr>
        <w:pStyle w:val="Tyttabang"/>
      </w:pPr>
      <w:r w:rsidRPr="000A188A">
        <w:t>TOTAL AREA, POPULATION AND CAPITAL CITIES OF THE COUNTRIES OF EUROPE</w:t>
      </w:r>
      <w:r w:rsidR="005F7400">
        <w:t xml:space="preserve"> (</w:t>
      </w:r>
      <w:r w:rsidR="005F7400">
        <w:rPr>
          <w:caps w:val="0"/>
        </w:rPr>
        <w:t>cont.</w:t>
      </w:r>
      <w:r w:rsidR="005F7400">
        <w:t>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771"/>
        <w:gridCol w:w="819"/>
        <w:gridCol w:w="819"/>
        <w:gridCol w:w="1959"/>
        <w:gridCol w:w="451"/>
        <w:gridCol w:w="767"/>
      </w:tblGrid>
      <w:tr w:rsidR="00127D27" w:rsidTr="00DC0809">
        <w:trPr>
          <w:cantSplit/>
        </w:trPr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 w:rsidRPr="002F4A41">
              <w:t>WYSZCZEGÓLNIENIE</w:t>
            </w:r>
          </w:p>
          <w:p w:rsidR="00127D27" w:rsidRDefault="00127D27" w:rsidP="003E4040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7D27" w:rsidRPr="001D2BBA" w:rsidRDefault="00127D27" w:rsidP="003E4040">
            <w:pPr>
              <w:pStyle w:val="Gwkapol"/>
            </w:pPr>
            <w:r w:rsidRPr="001D2BBA">
              <w:t>Powierzchnia w tys. km</w:t>
            </w:r>
            <w:r w:rsidRPr="001D2BBA">
              <w:rPr>
                <w:vertAlign w:val="superscript"/>
              </w:rPr>
              <w:t>2</w:t>
            </w:r>
          </w:p>
          <w:p w:rsidR="00127D27" w:rsidRPr="0095164E" w:rsidRDefault="00127D27" w:rsidP="003E4040">
            <w:pPr>
              <w:pStyle w:val="Gowkaang"/>
            </w:pPr>
            <w:r w:rsidRPr="0095164E">
              <w:t>Total area in thous.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DC0809" w:rsidRDefault="00127D27" w:rsidP="003E4040">
            <w:pPr>
              <w:pStyle w:val="Gwkapol"/>
            </w:pPr>
            <w:r w:rsidRPr="00DC0809">
              <w:t xml:space="preserve">Ludność w 2014 r. </w:t>
            </w:r>
            <w:r w:rsidR="00DC0809">
              <w:br/>
            </w:r>
            <w:r w:rsidRPr="00DC0809">
              <w:rPr>
                <w:spacing w:val="-2"/>
              </w:rPr>
              <w:t>(szacunki na środek roku)</w:t>
            </w:r>
          </w:p>
          <w:p w:rsidR="00127D27" w:rsidRPr="00DC0809" w:rsidRDefault="00127D27" w:rsidP="003E4040">
            <w:pPr>
              <w:pStyle w:val="Gowkaang"/>
            </w:pPr>
            <w:r w:rsidRPr="00DC0809">
              <w:t xml:space="preserve">Population in 2014 </w:t>
            </w:r>
            <w:r w:rsidR="00C55644">
              <w:br/>
            </w:r>
            <w:r w:rsidRPr="00DC0809">
              <w:t>(midyear estimates)</w:t>
            </w:r>
          </w:p>
        </w:tc>
        <w:tc>
          <w:tcPr>
            <w:tcW w:w="3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Stolica lub główne miasto</w:t>
            </w:r>
          </w:p>
          <w:p w:rsidR="00127D27" w:rsidRPr="001D2BBA" w:rsidRDefault="00127D27" w:rsidP="003E4040">
            <w:pPr>
              <w:pStyle w:val="Gowkaang"/>
            </w:pPr>
            <w:r w:rsidRPr="001D2BBA">
              <w:t>Capital or main city</w:t>
            </w:r>
          </w:p>
        </w:tc>
      </w:tr>
      <w:tr w:rsidR="00127D27" w:rsidTr="00DC0809">
        <w:trPr>
          <w:cantSplit/>
        </w:trPr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2F4A41" w:rsidRDefault="00127D27" w:rsidP="003E4040">
            <w:pPr>
              <w:pStyle w:val="Gwkapol"/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D27" w:rsidRPr="009F12D2" w:rsidRDefault="00127D27" w:rsidP="003E4040">
            <w:pPr>
              <w:pStyle w:val="Gwkapol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w tys.</w:t>
            </w:r>
          </w:p>
          <w:p w:rsidR="00127D27" w:rsidRPr="0095164E" w:rsidRDefault="00127D27" w:rsidP="003E4040">
            <w:pPr>
              <w:pStyle w:val="Gowkaang"/>
            </w:pPr>
            <w:r w:rsidRPr="0095164E">
              <w:t>in thous.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Pr="0095164E" w:rsidRDefault="00127D27" w:rsidP="003E4040">
            <w:pPr>
              <w:pStyle w:val="Gwkapol"/>
            </w:pPr>
            <w:r w:rsidRPr="0095164E">
              <w:t>na 1 km</w:t>
            </w:r>
            <w:r w:rsidRPr="0095164E">
              <w:rPr>
                <w:vertAlign w:val="superscript"/>
              </w:rPr>
              <w:t>2</w:t>
            </w:r>
          </w:p>
          <w:p w:rsidR="00127D27" w:rsidRPr="0095164E" w:rsidRDefault="00127D27" w:rsidP="003E4040">
            <w:pPr>
              <w:pStyle w:val="Gowkaang"/>
            </w:pPr>
            <w:r w:rsidRPr="0095164E">
              <w:t>per 1 km</w:t>
            </w:r>
            <w:r w:rsidRPr="0095164E">
              <w:rPr>
                <w:vertAlign w:val="superscript"/>
              </w:rPr>
              <w:t>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nazwa</w:t>
            </w:r>
          </w:p>
          <w:p w:rsidR="00127D27" w:rsidRDefault="00127D27" w:rsidP="003E4040">
            <w:pPr>
              <w:pStyle w:val="Gowkaang"/>
            </w:pPr>
            <w:r w:rsidRPr="001D2BBA">
              <w:t>name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>lata</w:t>
            </w:r>
          </w:p>
          <w:p w:rsidR="00127D27" w:rsidRDefault="00127D27" w:rsidP="003E4040">
            <w:pPr>
              <w:pStyle w:val="Gowkaang"/>
            </w:pPr>
            <w:r w:rsidRPr="0095164E">
              <w:t>years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D27" w:rsidRDefault="00127D27" w:rsidP="003E4040">
            <w:pPr>
              <w:pStyle w:val="Gwkapol"/>
            </w:pPr>
            <w:r>
              <w:t xml:space="preserve">ludność </w:t>
            </w:r>
            <w:r>
              <w:br/>
              <w:t>w tys.</w:t>
            </w:r>
          </w:p>
          <w:p w:rsidR="00127D27" w:rsidRDefault="00127D27" w:rsidP="003E4040">
            <w:pPr>
              <w:pStyle w:val="Gowkaang"/>
            </w:pPr>
            <w:r w:rsidRPr="0095164E">
              <w:t>population</w:t>
            </w:r>
            <w:r>
              <w:t xml:space="preserve"> </w:t>
            </w:r>
            <w:r>
              <w:br/>
              <w:t>in thous.</w:t>
            </w:r>
          </w:p>
        </w:tc>
      </w:tr>
      <w:tr w:rsidR="00127D27" w:rsidTr="00DC0809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127D27" w:rsidRDefault="00127D27" w:rsidP="003E4040">
            <w:pPr>
              <w:pStyle w:val="wierszpodgwk"/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D27" w:rsidRDefault="00127D27" w:rsidP="003E4040">
            <w:pPr>
              <w:pStyle w:val="wierszpodgwk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D27" w:rsidRDefault="00127D27" w:rsidP="003E4040">
            <w:pPr>
              <w:pStyle w:val="wierszpodgwk"/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D27" w:rsidRDefault="00127D27" w:rsidP="003E4040">
            <w:pPr>
              <w:pStyle w:val="wierszpodgwk"/>
            </w:pPr>
          </w:p>
        </w:tc>
        <w:tc>
          <w:tcPr>
            <w:tcW w:w="1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D27" w:rsidRDefault="00127D27" w:rsidP="003E4040">
            <w:pPr>
              <w:pStyle w:val="wierszpodgwk"/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7D27" w:rsidRDefault="00127D27" w:rsidP="003E4040">
            <w:pPr>
              <w:pStyle w:val="wierszpodgwk"/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</w:tcBorders>
          </w:tcPr>
          <w:p w:rsidR="00127D27" w:rsidRDefault="00127D27" w:rsidP="003E4040">
            <w:pPr>
              <w:pStyle w:val="wierszpodgwk"/>
            </w:pPr>
          </w:p>
        </w:tc>
      </w:tr>
      <w:tr w:rsidR="00127D27" w:rsidRPr="00352902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127D27">
            <w:pPr>
              <w:pStyle w:val="Boczek1pol"/>
              <w:tabs>
                <w:tab w:val="left" w:leader="dot" w:pos="2013"/>
              </w:tabs>
            </w:pPr>
            <w:r w:rsidRPr="00127D27">
              <w:t xml:space="preserve">Polska   </w:t>
            </w:r>
            <w:r w:rsidRPr="00127D27">
              <w:rPr>
                <w:i/>
              </w:rPr>
              <w:t>Poland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27D27">
            <w:pPr>
              <w:pStyle w:val="liczbytab"/>
            </w:pPr>
            <w:r w:rsidRPr="00127D27">
              <w:t>312,7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27D27">
            <w:pPr>
              <w:pStyle w:val="liczbytabnotka"/>
            </w:pPr>
            <w:r w:rsidRPr="00127D27">
              <w:t>38484</w:t>
            </w:r>
            <w:r w:rsidRPr="00127D27">
              <w:rPr>
                <w:i/>
                <w:vertAlign w:val="superscript"/>
              </w:rPr>
              <w:t xml:space="preserve"> a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27D27">
            <w:pPr>
              <w:pStyle w:val="liczbytabnotka"/>
            </w:pPr>
            <w:r w:rsidRPr="00127D27">
              <w:t>123</w:t>
            </w:r>
            <w:r w:rsidRPr="00127D27">
              <w:rPr>
                <w:i/>
                <w:vertAlign w:val="superscript"/>
              </w:rPr>
              <w:t xml:space="preserve"> a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27D27">
            <w:pPr>
              <w:pStyle w:val="Boczek1pol"/>
            </w:pPr>
            <w:r w:rsidRPr="00127D27">
              <w:t xml:space="preserve">Warszawa   </w:t>
            </w:r>
            <w:r w:rsidRPr="00127D27">
              <w:rPr>
                <w:i/>
              </w:rPr>
              <w:t>Warsaw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127D27">
            <w:pPr>
              <w:pStyle w:val="Boczek1pol"/>
            </w:pPr>
            <w:r w:rsidRPr="00127D27"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127D27">
            <w:pPr>
              <w:pStyle w:val="liczbytabnotka"/>
            </w:pPr>
            <w:r w:rsidRPr="00127D27">
              <w:t>1729</w:t>
            </w:r>
            <w:r w:rsidRPr="00127D27">
              <w:rPr>
                <w:i/>
                <w:vertAlign w:val="superscript"/>
              </w:rPr>
              <w:t xml:space="preserve"> a</w:t>
            </w:r>
          </w:p>
        </w:tc>
      </w:tr>
      <w:tr w:rsidR="00127D27" w:rsidRPr="00352902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Portugalia   </w:t>
            </w:r>
            <w:r w:rsidRPr="00127D27">
              <w:rPr>
                <w:i/>
              </w:rPr>
              <w:t>Portugal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92,2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10402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113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Lizbona   </w:t>
            </w:r>
            <w:r w:rsidRPr="00127D27">
              <w:rPr>
                <w:i/>
              </w:rPr>
              <w:t>Lisbon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548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Rosja   </w:t>
            </w:r>
            <w:r w:rsidRPr="00127D27">
              <w:rPr>
                <w:i/>
              </w:rPr>
              <w:t>Russia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17098,2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143429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Moskwa   </w:t>
            </w:r>
            <w:r w:rsidRPr="00127D27">
              <w:rPr>
                <w:i/>
              </w:rPr>
              <w:t>Moscow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11972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Rumunia  </w:t>
            </w:r>
            <w:r>
              <w:t xml:space="preserve"> </w:t>
            </w:r>
            <w:r w:rsidRPr="00127D27">
              <w:rPr>
                <w:i/>
              </w:rPr>
              <w:t>Romania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238,4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19652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82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Bukareszt   </w:t>
            </w:r>
            <w:r w:rsidRPr="00127D27">
              <w:rPr>
                <w:i/>
              </w:rPr>
              <w:t>Bucharest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1883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San Marino  </w:t>
            </w:r>
            <w:r>
              <w:t xml:space="preserve"> </w:t>
            </w:r>
            <w:r w:rsidRPr="00127D27">
              <w:rPr>
                <w:i/>
              </w:rPr>
              <w:t>San Marino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0,06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31,6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527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San Marino  </w:t>
            </w:r>
            <w:r>
              <w:t xml:space="preserve"> </w:t>
            </w:r>
            <w:r w:rsidRPr="00127D27">
              <w:rPr>
                <w:i/>
              </w:rPr>
              <w:t>San Marino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4,1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Serbia   </w:t>
            </w:r>
            <w:r w:rsidRPr="00127D27">
              <w:rPr>
                <w:i/>
              </w:rPr>
              <w:t>Serbia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77,5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7232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93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Belgrad   </w:t>
            </w:r>
            <w:r w:rsidRPr="00127D27">
              <w:rPr>
                <w:i/>
              </w:rPr>
              <w:t>Belgrade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2011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1168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Słowacja   </w:t>
            </w:r>
            <w:r w:rsidRPr="00127D27">
              <w:rPr>
                <w:i/>
              </w:rPr>
              <w:t>Slovakia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49,0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5423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111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Bratysława   </w:t>
            </w:r>
            <w:r w:rsidRPr="00127D27">
              <w:rPr>
                <w:i/>
              </w:rPr>
              <w:t>Bratislava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416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Słowenia   </w:t>
            </w:r>
            <w:r w:rsidRPr="00127D27">
              <w:rPr>
                <w:i/>
              </w:rPr>
              <w:t>Slovenia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20,3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2066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102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Lublana    </w:t>
            </w:r>
            <w:r w:rsidRPr="00127D27">
              <w:rPr>
                <w:i/>
              </w:rPr>
              <w:t>Ljubljana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278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Szwajcaria   </w:t>
            </w:r>
            <w:r w:rsidRPr="00127D27">
              <w:rPr>
                <w:i/>
              </w:rPr>
              <w:t>Switzerland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41,3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8211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199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Berno   </w:t>
            </w:r>
            <w:r w:rsidRPr="00127D27">
              <w:rPr>
                <w:i/>
              </w:rPr>
              <w:t>Bern (Berne)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128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Szwecja   </w:t>
            </w:r>
            <w:r w:rsidRPr="00127D27">
              <w:rPr>
                <w:i/>
              </w:rPr>
              <w:t>Sweden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447,4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9703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22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Sztokholm   </w:t>
            </w:r>
            <w:r w:rsidRPr="00127D27">
              <w:rPr>
                <w:i/>
              </w:rPr>
              <w:t>Stockholm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881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Ukraina   </w:t>
            </w:r>
            <w:r w:rsidRPr="00127D27">
              <w:rPr>
                <w:i/>
              </w:rPr>
              <w:t>Ukraine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603,6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45002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75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Kijów   </w:t>
            </w:r>
            <w:r w:rsidRPr="00127D27">
              <w:rPr>
                <w:i/>
              </w:rPr>
              <w:t>Kyiv (Kiev)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2870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Watykan   </w:t>
            </w:r>
            <w:r w:rsidRPr="00127D27">
              <w:rPr>
                <w:i/>
              </w:rPr>
              <w:t>Vatican City (Holy See)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0,0004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0,8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1998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Watykan  </w:t>
            </w:r>
            <w:r>
              <w:t xml:space="preserve"> </w:t>
            </w:r>
            <w:r w:rsidRPr="00127D27">
              <w:rPr>
                <w:i/>
              </w:rPr>
              <w:t>Vatican City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0,8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Węgry   </w:t>
            </w:r>
            <w:r w:rsidRPr="00127D27">
              <w:rPr>
                <w:i/>
              </w:rPr>
              <w:t>Hungary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93,0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9890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106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Budapeszt   </w:t>
            </w:r>
            <w:r w:rsidRPr="00127D27">
              <w:rPr>
                <w:i/>
              </w:rPr>
              <w:t>Budapest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1736</w:t>
            </w:r>
          </w:p>
        </w:tc>
      </w:tr>
      <w:tr w:rsidR="00127D27" w:rsidRPr="0050200D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W. Brytania  </w:t>
            </w:r>
            <w:r>
              <w:t xml:space="preserve"> </w:t>
            </w:r>
            <w:r w:rsidRPr="00127D27">
              <w:rPr>
                <w:i/>
              </w:rPr>
              <w:t>United Kingdom</w:t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242,5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64331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265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Londyn   </w:t>
            </w:r>
            <w:r w:rsidRPr="00127D27">
              <w:rPr>
                <w:i/>
              </w:rPr>
              <w:t>London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2013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notka"/>
              <w:spacing w:before="380"/>
            </w:pPr>
            <w:r w:rsidRPr="00127D27">
              <w:t>8417</w:t>
            </w:r>
            <w:r w:rsidRPr="00127D27">
              <w:rPr>
                <w:i/>
                <w:vertAlign w:val="superscript"/>
              </w:rPr>
              <w:t xml:space="preserve"> b</w:t>
            </w:r>
          </w:p>
        </w:tc>
      </w:tr>
      <w:tr w:rsidR="00127D27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tabs>
                <w:tab w:val="left" w:leader="dot" w:pos="2013"/>
              </w:tabs>
              <w:spacing w:before="380"/>
            </w:pPr>
            <w:r w:rsidRPr="00127D27">
              <w:t xml:space="preserve">Włochy   </w:t>
            </w:r>
            <w:r w:rsidRPr="00127D27">
              <w:rPr>
                <w:i/>
              </w:rPr>
              <w:t>Italy</w:t>
            </w:r>
            <w:r w:rsidRPr="00127D27">
              <w:tab/>
            </w:r>
          </w:p>
        </w:tc>
        <w:tc>
          <w:tcPr>
            <w:tcW w:w="7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"/>
              <w:spacing w:before="380"/>
            </w:pPr>
            <w:r w:rsidRPr="00127D27">
              <w:t>301,3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59789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198</w:t>
            </w:r>
          </w:p>
        </w:tc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 xml:space="preserve">Rzym </w:t>
            </w:r>
            <w:r>
              <w:t xml:space="preserve"> </w:t>
            </w:r>
            <w:r w:rsidRPr="00127D27">
              <w:t xml:space="preserve"> </w:t>
            </w:r>
            <w:r w:rsidRPr="00127D27">
              <w:rPr>
                <w:i/>
              </w:rPr>
              <w:t>Rome (Roma)</w:t>
            </w:r>
          </w:p>
        </w:tc>
        <w:tc>
          <w:tcPr>
            <w:tcW w:w="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Boczek1pol"/>
              <w:spacing w:before="380"/>
            </w:pPr>
            <w:r w:rsidRPr="00127D27">
              <w:t>2014</w:t>
            </w:r>
          </w:p>
        </w:tc>
        <w:tc>
          <w:tcPr>
            <w:tcW w:w="767" w:type="dxa"/>
            <w:tcBorders>
              <w:left w:val="single" w:sz="4" w:space="0" w:color="auto"/>
            </w:tcBorders>
            <w:vAlign w:val="bottom"/>
          </w:tcPr>
          <w:p w:rsidR="00127D27" w:rsidRPr="00127D27" w:rsidRDefault="00127D27" w:rsidP="0086790F">
            <w:pPr>
              <w:pStyle w:val="liczbytabkolumnaznotk"/>
              <w:spacing w:before="380"/>
            </w:pPr>
            <w:r w:rsidRPr="00127D27">
              <w:t>2866</w:t>
            </w:r>
          </w:p>
        </w:tc>
      </w:tr>
    </w:tbl>
    <w:p w:rsidR="00127D27" w:rsidRPr="002F4A41" w:rsidRDefault="00127D27" w:rsidP="00127D27">
      <w:pPr>
        <w:pStyle w:val="Tyttabpol"/>
        <w:spacing w:before="0"/>
        <w:rPr>
          <w:sz w:val="8"/>
          <w:szCs w:val="8"/>
        </w:rPr>
      </w:pPr>
    </w:p>
    <w:p w:rsidR="00127D27" w:rsidRDefault="00127D27" w:rsidP="00127D27">
      <w:pPr>
        <w:pStyle w:val="Notkapol"/>
      </w:pPr>
      <w:r>
        <w:rPr>
          <w:i/>
          <w:iCs/>
        </w:rPr>
        <w:t xml:space="preserve">a </w:t>
      </w:r>
      <w:r w:rsidRPr="00127D27">
        <w:t xml:space="preserve">Na podstawie bilansów </w:t>
      </w:r>
      <w:r>
        <w:t>–</w:t>
      </w:r>
      <w:r w:rsidRPr="00127D27">
        <w:t xml:space="preserve"> stan w dniu 30 VI. </w:t>
      </w:r>
      <w:r w:rsidRPr="00127D27">
        <w:rPr>
          <w:i/>
        </w:rPr>
        <w:t>b</w:t>
      </w:r>
      <w:r w:rsidRPr="00127D27">
        <w:t xml:space="preserve"> Wielki Londyn.</w:t>
      </w:r>
    </w:p>
    <w:p w:rsidR="00127D27" w:rsidRPr="003800F6" w:rsidRDefault="00127D27" w:rsidP="00127D27">
      <w:pPr>
        <w:pStyle w:val="Notkapol"/>
      </w:pPr>
      <w:r w:rsidRPr="00127D27">
        <w:t xml:space="preserve">U w a g a. W opracowaniu danych wykorzystano najnowsze publikacje organizacji międzynarodowych i poszczególnych krajów </w:t>
      </w:r>
      <w:r w:rsidR="005F7400" w:rsidRPr="00127D27">
        <w:t>dostępne</w:t>
      </w:r>
      <w:r w:rsidRPr="00127D27">
        <w:t xml:space="preserve"> – jeśli nie zaznaczono inaczej – do końca marca 2016 r.</w:t>
      </w:r>
    </w:p>
    <w:p w:rsidR="00127D27" w:rsidRDefault="00127D27" w:rsidP="00127D27">
      <w:pPr>
        <w:pStyle w:val="Notkaang"/>
      </w:pPr>
      <w:r w:rsidRPr="00F60E11">
        <w:t xml:space="preserve">a </w:t>
      </w:r>
      <w:r w:rsidRPr="00127D27">
        <w:t xml:space="preserve">Based on balances </w:t>
      </w:r>
      <w:r>
        <w:t>–</w:t>
      </w:r>
      <w:r w:rsidRPr="00127D27">
        <w:t xml:space="preserve"> as of 30 VI. b Greater London.</w:t>
      </w:r>
    </w:p>
    <w:p w:rsidR="005F7400" w:rsidRPr="00F60E11" w:rsidRDefault="005F7400" w:rsidP="00127D27">
      <w:pPr>
        <w:pStyle w:val="Notkaang"/>
      </w:pPr>
      <w:r w:rsidRPr="005F7400">
        <w:t>N o t e. In the compilation of the data from the latest publications of international organizations and individual countries, available – unless otherwise stated – at the end of March 2016, were used.</w:t>
      </w:r>
    </w:p>
    <w:p w:rsidR="00127D27" w:rsidRPr="00A7023F" w:rsidRDefault="00127D27" w:rsidP="00127D27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66007A" w:rsidRDefault="0066007A" w:rsidP="0066007A">
      <w:pPr>
        <w:pStyle w:val="Tyttabpol"/>
      </w:pPr>
      <w:r>
        <w:rPr>
          <w:b w:val="0"/>
          <w:caps w:val="0"/>
        </w:rPr>
        <w:lastRenderedPageBreak/>
        <w:t>2</w:t>
      </w:r>
      <w:r w:rsidRPr="002F4A41">
        <w:rPr>
          <w:b w:val="0"/>
        </w:rPr>
        <w:t>.</w:t>
      </w:r>
      <w:r w:rsidRPr="002F4A41">
        <w:tab/>
      </w:r>
      <w:r w:rsidRPr="0066007A">
        <w:t xml:space="preserve">POWIERZCHNIA I LUDNOŚĆ WEDŁUG GRUP WIEKU I PŁCI W WYBRANYCH STOLICACH </w:t>
      </w:r>
      <w:r>
        <w:br/>
      </w:r>
      <w:r w:rsidRPr="0066007A">
        <w:t>EUROPEJSKICH W 2014 R.</w:t>
      </w:r>
    </w:p>
    <w:p w:rsidR="0066007A" w:rsidRPr="0066007A" w:rsidRDefault="0066007A" w:rsidP="0066007A">
      <w:pPr>
        <w:pStyle w:val="Stanwdniu"/>
      </w:pPr>
      <w:r w:rsidRPr="0066007A">
        <w:t>Stan w dniu 31 XII</w:t>
      </w:r>
    </w:p>
    <w:p w:rsidR="0066007A" w:rsidRDefault="0066007A" w:rsidP="0066007A">
      <w:pPr>
        <w:pStyle w:val="Tyttabang"/>
      </w:pPr>
      <w:r w:rsidRPr="0066007A">
        <w:t>TOTAL AREA AND POPULATION BY AGE GROUPS AND SEX IN SELECTED EUROPEAN CAPITALS IN 2014</w:t>
      </w:r>
    </w:p>
    <w:p w:rsidR="0066007A" w:rsidRPr="0066007A" w:rsidRDefault="0066007A" w:rsidP="0066007A">
      <w:pPr>
        <w:pStyle w:val="Stanang"/>
      </w:pPr>
      <w:r w:rsidRPr="0066007A">
        <w:t>As of 31 XII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931"/>
        <w:gridCol w:w="931"/>
        <w:gridCol w:w="931"/>
        <w:gridCol w:w="931"/>
        <w:gridCol w:w="931"/>
        <w:gridCol w:w="931"/>
      </w:tblGrid>
      <w:tr w:rsidR="007D4D84" w:rsidTr="003E4040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7D4D84">
            <w:pPr>
              <w:pStyle w:val="Gwkapol"/>
            </w:pPr>
            <w:r w:rsidRPr="002F4A41">
              <w:t>WYSZCZEGÓLNIENIE</w:t>
            </w:r>
          </w:p>
          <w:p w:rsidR="007D4D84" w:rsidRDefault="007D4D84" w:rsidP="007D4D84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Berlin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Berlin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Bratysława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 xml:space="preserve">Bratislava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Budapeszt</w:t>
            </w:r>
            <w:r w:rsidRPr="003E4040">
              <w:rPr>
                <w:i/>
                <w:vertAlign w:val="superscript"/>
              </w:rPr>
              <w:t xml:space="preserve"> a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Budapest</w:t>
            </w:r>
            <w:r w:rsidRPr="003E4040">
              <w:rPr>
                <w:vertAlign w:val="superscript"/>
              </w:rPr>
              <w:t xml:space="preserve"> 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Prague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Warsaw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7D4D84">
            <w:pPr>
              <w:pStyle w:val="Gwkapol"/>
            </w:pPr>
            <w:r w:rsidRPr="007D4D84">
              <w:t>Wiedeń</w:t>
            </w:r>
          </w:p>
          <w:p w:rsidR="007D4D84" w:rsidRPr="007D4D84" w:rsidRDefault="007D4D84" w:rsidP="007D4D84">
            <w:pPr>
              <w:pStyle w:val="Gowkaang"/>
            </w:pPr>
            <w:r w:rsidRPr="007D4D84">
              <w:t>Vienna</w:t>
            </w:r>
          </w:p>
        </w:tc>
      </w:tr>
      <w:tr w:rsidR="0066007A" w:rsidTr="007D4D84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</w:tcPr>
          <w:p w:rsidR="0066007A" w:rsidRDefault="0066007A" w:rsidP="003E4040">
            <w:pPr>
              <w:pStyle w:val="wierszpodgwk"/>
            </w:pPr>
          </w:p>
        </w:tc>
      </w:tr>
      <w:tr w:rsidR="007D4D84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7D4D84">
            <w:pPr>
              <w:pStyle w:val="Boczek1pol"/>
              <w:tabs>
                <w:tab w:val="left" w:leader="dot" w:pos="2013"/>
              </w:tabs>
            </w:pPr>
            <w:r w:rsidRPr="007D4D84">
              <w:t>Powierzchnia w km</w:t>
            </w:r>
            <w:r w:rsidRPr="007D4D84">
              <w:rPr>
                <w:vertAlign w:val="superscript"/>
              </w:rPr>
              <w:t>2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  <w:r>
              <w:t>891,7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  <w:r>
              <w:t>367,6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  <w:r>
              <w:t>525,1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  <w:r>
              <w:t>496,2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notka"/>
            </w:pPr>
            <w:r>
              <w:t>517,2</w:t>
            </w:r>
            <w:r w:rsidRPr="007D4D84">
              <w:rPr>
                <w:vertAlign w:val="superscript"/>
              </w:rPr>
              <w:t xml:space="preserve"> </w:t>
            </w:r>
            <w:r>
              <w:rPr>
                <w:i/>
                <w:iCs/>
                <w:vertAlign w:val="superscript"/>
              </w:rPr>
              <w:t>b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7D4D84">
            <w:pPr>
              <w:pStyle w:val="liczbytab"/>
            </w:pPr>
            <w:r>
              <w:t>414,6</w:t>
            </w:r>
          </w:p>
        </w:tc>
      </w:tr>
      <w:tr w:rsidR="007D4D84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7D4D84">
            <w:pPr>
              <w:pStyle w:val="Boczek1ang"/>
              <w:tabs>
                <w:tab w:val="left" w:leader="dot" w:pos="2013"/>
              </w:tabs>
            </w:pPr>
            <w:r w:rsidRPr="007D4D84">
              <w:t>Area in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1pol"/>
              <w:tabs>
                <w:tab w:val="left" w:leader="dot" w:pos="2013"/>
              </w:tabs>
              <w:spacing w:before="420"/>
            </w:pPr>
            <w:r w:rsidRPr="007D4D84">
              <w:t>Ludność na 1 km</w:t>
            </w:r>
            <w:r w:rsidRPr="007D4D84">
              <w:rPr>
                <w:vertAlign w:val="superscript"/>
              </w:rPr>
              <w:t>2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3891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1138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3347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2538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3355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4335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7D4D84">
            <w:pPr>
              <w:pStyle w:val="Boczek1ang"/>
              <w:tabs>
                <w:tab w:val="left" w:leader="dot" w:pos="2013"/>
              </w:tabs>
            </w:pPr>
            <w:r w:rsidRPr="007D4D84">
              <w:t>Population per 1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1pol"/>
              <w:tabs>
                <w:tab w:val="left" w:leader="dot" w:pos="2013"/>
              </w:tabs>
              <w:spacing w:before="420"/>
            </w:pPr>
            <w:r w:rsidRPr="007D4D84">
              <w:t>Kobiety na 100 mężczyzn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105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114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116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106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118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107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7D4D84">
            <w:pPr>
              <w:pStyle w:val="Boczek1ang"/>
              <w:tabs>
                <w:tab w:val="left" w:leader="dot" w:pos="2013"/>
              </w:tabs>
            </w:pPr>
            <w:r w:rsidRPr="007D4D84">
              <w:t>Females per 100 males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1pol"/>
              <w:tabs>
                <w:tab w:val="left" w:leader="dot" w:pos="2013"/>
              </w:tabs>
              <w:spacing w:before="420"/>
            </w:pPr>
            <w:r w:rsidRPr="007D4D84">
              <w:t>Ludność ogółem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3469849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419678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1757618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1259079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1735442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1797337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7D4D84">
            <w:pPr>
              <w:pStyle w:val="Boczek1ang"/>
              <w:tabs>
                <w:tab w:val="left" w:leader="dot" w:pos="2013"/>
              </w:tabs>
            </w:pPr>
            <w:r w:rsidRPr="007D4D84">
              <w:t>Population total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3pol"/>
              <w:tabs>
                <w:tab w:val="left" w:leader="dot" w:pos="2013"/>
              </w:tabs>
              <w:spacing w:before="420"/>
            </w:pPr>
            <w:r w:rsidRPr="007D4D84">
              <w:t>mężczyźni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1696218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196251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814048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610376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796192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867633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7D4D84">
            <w:pPr>
              <w:pStyle w:val="Boczek3ang"/>
              <w:tabs>
                <w:tab w:val="left" w:leader="dot" w:pos="2013"/>
              </w:tabs>
            </w:pPr>
            <w:r w:rsidRPr="007D4D84">
              <w:t>males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3pol"/>
              <w:tabs>
                <w:tab w:val="left" w:leader="dot" w:pos="2013"/>
              </w:tabs>
              <w:spacing w:before="420"/>
            </w:pPr>
            <w:r w:rsidRPr="007D4D84">
              <w:t>kobiety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1773631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223427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943570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648703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939250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929704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7D4D84">
            <w:pPr>
              <w:pStyle w:val="Boczek3ang"/>
              <w:tabs>
                <w:tab w:val="left" w:leader="dot" w:pos="2013"/>
              </w:tabs>
            </w:pPr>
            <w:r w:rsidRPr="007D4D84">
              <w:t>females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2pol"/>
              <w:tabs>
                <w:tab w:val="left" w:leader="dot" w:pos="2013"/>
              </w:tabs>
              <w:spacing w:before="420"/>
            </w:pPr>
            <w:r w:rsidRPr="007D4D84">
              <w:t>w wieku: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</w:p>
        </w:tc>
      </w:tr>
      <w:tr w:rsidR="007D4D84" w:rsidRPr="0050200D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7D4D84">
            <w:pPr>
              <w:pStyle w:val="Boczek2ang"/>
              <w:tabs>
                <w:tab w:val="left" w:leader="dot" w:pos="2013"/>
              </w:tabs>
            </w:pPr>
            <w:r w:rsidRPr="007D4D84">
              <w:t>aged: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2pol"/>
              <w:tabs>
                <w:tab w:val="left" w:leader="dot" w:pos="2013"/>
              </w:tabs>
              <w:spacing w:before="420"/>
            </w:pPr>
            <w:r>
              <w:t xml:space="preserve">  </w:t>
            </w:r>
            <w:r w:rsidRPr="007D4D84">
              <w:t>0–</w:t>
            </w:r>
            <w:r>
              <w:t xml:space="preserve">  </w:t>
            </w:r>
            <w:r w:rsidRPr="007D4D84">
              <w:t>9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322577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45335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167288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136739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183909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176267</w:t>
            </w:r>
          </w:p>
        </w:tc>
      </w:tr>
      <w:tr w:rsidR="007D4D84" w:rsidRPr="0050200D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2pol"/>
              <w:tabs>
                <w:tab w:val="left" w:leader="dot" w:pos="2013"/>
              </w:tabs>
              <w:spacing w:before="420"/>
            </w:pPr>
            <w:r w:rsidRPr="007D4D84">
              <w:t>10–19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273216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28517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137888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90230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124204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167420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2pol"/>
              <w:tabs>
                <w:tab w:val="left" w:leader="dot" w:pos="2013"/>
              </w:tabs>
              <w:spacing w:before="420"/>
            </w:pPr>
            <w:r w:rsidRPr="007D4D84">
              <w:t>20–29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496064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50685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229945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154907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210380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278746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2pol"/>
              <w:tabs>
                <w:tab w:val="left" w:leader="dot" w:pos="2013"/>
              </w:tabs>
              <w:spacing w:before="420"/>
            </w:pPr>
            <w:r w:rsidRPr="007D4D84">
              <w:t>30–44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755041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112490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445557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333564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454808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402498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2pol"/>
              <w:tabs>
                <w:tab w:val="left" w:leader="dot" w:pos="2013"/>
              </w:tabs>
              <w:spacing w:before="420"/>
            </w:pPr>
            <w:r w:rsidRPr="007D4D84">
              <w:t>45–59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757378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82876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310766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231963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309600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380232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2pol"/>
              <w:tabs>
                <w:tab w:val="left" w:leader="dot" w:pos="2013"/>
              </w:tabs>
              <w:spacing w:before="420"/>
            </w:pPr>
            <w:r w:rsidRPr="007D4D84">
              <w:t>60–74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551885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72438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319276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220730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290820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263220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86790F">
            <w:pPr>
              <w:pStyle w:val="Boczek2pol"/>
              <w:tabs>
                <w:tab w:val="left" w:leader="dot" w:pos="2013"/>
              </w:tabs>
              <w:spacing w:before="420"/>
            </w:pPr>
            <w:r w:rsidRPr="007D4D84">
              <w:t>75 lat i więcej</w:t>
            </w:r>
            <w:r w:rsidRPr="007D4D84"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313688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27337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146898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90946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86790F">
            <w:pPr>
              <w:pStyle w:val="liczbytabkolumnaznotk"/>
              <w:spacing w:before="420"/>
            </w:pPr>
            <w:r>
              <w:t>161721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86790F">
            <w:pPr>
              <w:pStyle w:val="liczbytab"/>
              <w:spacing w:before="420"/>
            </w:pPr>
            <w:r>
              <w:t>128954</w:t>
            </w:r>
          </w:p>
        </w:tc>
      </w:tr>
      <w:tr w:rsidR="007D4D84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7D4D84" w:rsidRPr="007D4D84" w:rsidRDefault="007D4D84" w:rsidP="007D4D84">
            <w:pPr>
              <w:pStyle w:val="Boczek2ang"/>
              <w:tabs>
                <w:tab w:val="left" w:leader="dot" w:pos="2013"/>
              </w:tabs>
            </w:pPr>
            <w:r w:rsidRPr="007D4D84">
              <w:t>75 years and more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7D4D84" w:rsidRDefault="007D4D84" w:rsidP="007D4D84">
            <w:pPr>
              <w:pStyle w:val="liczbytabkolumnaznotk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7D4D84" w:rsidRDefault="007D4D84" w:rsidP="007D4D84">
            <w:pPr>
              <w:pStyle w:val="liczbytab"/>
            </w:pPr>
          </w:p>
        </w:tc>
      </w:tr>
    </w:tbl>
    <w:p w:rsidR="0066007A" w:rsidRPr="002F4A41" w:rsidRDefault="0066007A" w:rsidP="0066007A">
      <w:pPr>
        <w:pStyle w:val="Tyttabpol"/>
        <w:spacing w:before="0"/>
        <w:rPr>
          <w:sz w:val="8"/>
          <w:szCs w:val="8"/>
        </w:rPr>
      </w:pPr>
    </w:p>
    <w:p w:rsidR="0066007A" w:rsidRPr="003800F6" w:rsidRDefault="0066007A" w:rsidP="0066007A">
      <w:pPr>
        <w:pStyle w:val="Notkapol"/>
      </w:pPr>
      <w:r>
        <w:rPr>
          <w:i/>
          <w:iCs/>
        </w:rPr>
        <w:t xml:space="preserve">a </w:t>
      </w:r>
      <w:r w:rsidR="007D4D84" w:rsidRPr="007D4D84">
        <w:t xml:space="preserve">Stan w dniu 1 I 2015 r. </w:t>
      </w:r>
      <w:r w:rsidR="007D4D84" w:rsidRPr="007D4D84">
        <w:rPr>
          <w:i/>
        </w:rPr>
        <w:t>b</w:t>
      </w:r>
      <w:r w:rsidR="007D4D84" w:rsidRPr="007D4D84">
        <w:t xml:space="preserve"> Stan w dniu 1 I 2014 r.</w:t>
      </w:r>
    </w:p>
    <w:p w:rsidR="0066007A" w:rsidRPr="00F60E11" w:rsidRDefault="0066007A" w:rsidP="0066007A">
      <w:pPr>
        <w:pStyle w:val="Notkaang"/>
      </w:pPr>
      <w:r w:rsidRPr="00F60E11">
        <w:t xml:space="preserve">a </w:t>
      </w:r>
      <w:r w:rsidR="007D4D84" w:rsidRPr="007D4D84">
        <w:t>As of 1 I 2015. b As of 1 I 2014.</w:t>
      </w:r>
    </w:p>
    <w:p w:rsidR="0066007A" w:rsidRPr="00A7023F" w:rsidRDefault="0066007A" w:rsidP="0066007A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7D4D84" w:rsidRDefault="007D4D84" w:rsidP="007D4D84">
      <w:pPr>
        <w:pStyle w:val="Tyttabpol"/>
      </w:pPr>
      <w:r>
        <w:rPr>
          <w:b w:val="0"/>
          <w:caps w:val="0"/>
        </w:rPr>
        <w:lastRenderedPageBreak/>
        <w:t>3</w:t>
      </w:r>
      <w:r w:rsidRPr="002F4A41">
        <w:rPr>
          <w:b w:val="0"/>
        </w:rPr>
        <w:t>.</w:t>
      </w:r>
      <w:r w:rsidRPr="002F4A41">
        <w:tab/>
      </w:r>
      <w:r w:rsidRPr="007D4D84">
        <w:t>RUCH NATURALNY W WYBRANYCH STOLICACH EUROPEJSKICH W 2014 R.</w:t>
      </w:r>
    </w:p>
    <w:p w:rsidR="007D4D84" w:rsidRPr="0066007A" w:rsidRDefault="007D4D84" w:rsidP="007D4D84">
      <w:pPr>
        <w:pStyle w:val="Tyttabang"/>
      </w:pPr>
      <w:r w:rsidRPr="007D4D84">
        <w:t>VITAL STATISTICS IN SELECTED EUROPEAN CAPITALS IN 2014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931"/>
        <w:gridCol w:w="931"/>
        <w:gridCol w:w="931"/>
        <w:gridCol w:w="931"/>
        <w:gridCol w:w="931"/>
        <w:gridCol w:w="931"/>
      </w:tblGrid>
      <w:tr w:rsidR="007D4D84" w:rsidTr="007D4D84">
        <w:trPr>
          <w:cantSplit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3E4040">
            <w:pPr>
              <w:pStyle w:val="Gwkapol"/>
            </w:pPr>
            <w:r w:rsidRPr="002F4A41">
              <w:t>WYSZCZEGÓLNIENIE</w:t>
            </w:r>
          </w:p>
          <w:p w:rsidR="007D4D84" w:rsidRDefault="007D4D84" w:rsidP="003E4040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Berlin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>Berlin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Bratysława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 xml:space="preserve">Bratislava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Budapeszt</w:t>
            </w:r>
          </w:p>
          <w:p w:rsidR="007D4D84" w:rsidRPr="007D4D84" w:rsidRDefault="007D4D84" w:rsidP="00D67377">
            <w:pPr>
              <w:pStyle w:val="Gowkaang"/>
            </w:pPr>
            <w:r w:rsidRPr="007D4D84">
              <w:t>Budapest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Praga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>Prague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Warszawa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>Warsaw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4D84" w:rsidRPr="007D4D84" w:rsidRDefault="007D4D84" w:rsidP="003E4040">
            <w:pPr>
              <w:pStyle w:val="Gwkapol"/>
            </w:pPr>
            <w:r w:rsidRPr="007D4D84">
              <w:t>Wiedeń</w:t>
            </w:r>
          </w:p>
          <w:p w:rsidR="007D4D84" w:rsidRPr="007D4D84" w:rsidRDefault="007D4D84" w:rsidP="003E4040">
            <w:pPr>
              <w:pStyle w:val="Gowkaang"/>
            </w:pPr>
            <w:r w:rsidRPr="007D4D84">
              <w:t>Vienna</w:t>
            </w:r>
          </w:p>
        </w:tc>
      </w:tr>
      <w:tr w:rsidR="007D4D84" w:rsidRPr="00352902" w:rsidTr="007D4D84">
        <w:trPr>
          <w:cantSplit/>
        </w:trPr>
        <w:tc>
          <w:tcPr>
            <w:tcW w:w="7713" w:type="dxa"/>
            <w:gridSpan w:val="7"/>
            <w:tcBorders>
              <w:top w:val="single" w:sz="4" w:space="0" w:color="auto"/>
            </w:tcBorders>
          </w:tcPr>
          <w:p w:rsidR="007D4D84" w:rsidRDefault="007D4D84" w:rsidP="007D4D84">
            <w:pPr>
              <w:pStyle w:val="srodtytulpol"/>
            </w:pPr>
            <w:r w:rsidRPr="007D4D84">
              <w:t>W LICZBACH BEZWZGLĘDNYCH</w:t>
            </w:r>
          </w:p>
          <w:p w:rsidR="007D4D84" w:rsidRPr="007D4D84" w:rsidRDefault="007D4D84" w:rsidP="007D4D84">
            <w:pPr>
              <w:pStyle w:val="srodtytulang"/>
            </w:pPr>
            <w:r>
              <w:rPr>
                <w:lang w:val="pl-PL"/>
              </w:rPr>
              <w:t>IN ABSOLUTE NUMBERS</w:t>
            </w:r>
          </w:p>
        </w:tc>
      </w:tr>
      <w:tr w:rsidR="003E4040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3E4040">
            <w:pPr>
              <w:pStyle w:val="Boczek1pol"/>
              <w:tabs>
                <w:tab w:val="left" w:leader="dot" w:pos="2013"/>
              </w:tabs>
            </w:pPr>
            <w:r>
              <w:t>Małżeństwa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13373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2693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7954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5862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7452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8075</w:t>
            </w:r>
          </w:p>
        </w:tc>
      </w:tr>
      <w:tr w:rsidR="003E4040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Marriages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Rozwody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6405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940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3618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2828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3900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4444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Divorces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Urodzenia żywe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37368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5236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16048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14624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19511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19260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Live births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Zgony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32314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3968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20767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12118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17959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16014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Deaths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Przyrost naturalny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5054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1268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–4719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2506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1552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3246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Natural increase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352902" w:rsidTr="003E4040">
        <w:trPr>
          <w:cantSplit/>
        </w:trPr>
        <w:tc>
          <w:tcPr>
            <w:tcW w:w="7713" w:type="dxa"/>
            <w:gridSpan w:val="7"/>
          </w:tcPr>
          <w:p w:rsidR="003E4040" w:rsidRDefault="003E4040" w:rsidP="003E4040">
            <w:pPr>
              <w:pStyle w:val="srodtytulpol"/>
            </w:pPr>
            <w:r w:rsidRPr="003E4040">
              <w:t>NA 1000 LUDNOŚCI</w:t>
            </w:r>
          </w:p>
          <w:p w:rsidR="003E4040" w:rsidRPr="007D4D84" w:rsidRDefault="003E4040" w:rsidP="003E4040">
            <w:pPr>
              <w:pStyle w:val="srodtytulang"/>
            </w:pPr>
            <w:r w:rsidRPr="003E4040">
              <w:rPr>
                <w:lang w:val="pl-PL"/>
              </w:rPr>
              <w:t>PER 1000 POPULATION</w:t>
            </w:r>
          </w:p>
        </w:tc>
      </w:tr>
      <w:tr w:rsidR="003E4040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3E4040">
            <w:pPr>
              <w:pStyle w:val="Boczek1pol"/>
              <w:tabs>
                <w:tab w:val="left" w:leader="dot" w:pos="2013"/>
              </w:tabs>
            </w:pPr>
            <w:r>
              <w:t>Małżeństwa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3,9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6,4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4,5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4,7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4,3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  <w:r>
              <w:t>4,5</w:t>
            </w:r>
          </w:p>
        </w:tc>
      </w:tr>
      <w:tr w:rsidR="003E4040" w:rsidRPr="00352902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Marriages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Rozwody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2,2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2,1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2,3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2,3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2,5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Divorces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Urodzenia żywe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10,8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12,5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9,2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11,7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11,3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10,8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Live births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Zgony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9,4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9,5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11,9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9,7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10,4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9,0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Deaths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Default="003E4040" w:rsidP="0086790F">
            <w:pPr>
              <w:pStyle w:val="Boczek1pol"/>
              <w:tabs>
                <w:tab w:val="left" w:leader="dot" w:pos="2013"/>
              </w:tabs>
              <w:spacing w:before="720"/>
            </w:pPr>
            <w:r>
              <w:t>Przyrost naturalny</w:t>
            </w:r>
            <w:r>
              <w:tab/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1,5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3,0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–2,7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2,0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0,9</w:t>
            </w: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86790F">
            <w:pPr>
              <w:pStyle w:val="liczbytab"/>
              <w:spacing w:before="720"/>
            </w:pPr>
            <w:r>
              <w:t>1,8</w:t>
            </w:r>
          </w:p>
        </w:tc>
      </w:tr>
      <w:tr w:rsidR="003E4040" w:rsidRPr="00FD08C7" w:rsidTr="003E4040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3E4040" w:rsidRPr="003E4040" w:rsidRDefault="003E4040" w:rsidP="003E4040">
            <w:pPr>
              <w:pStyle w:val="Boczek1ang"/>
              <w:tabs>
                <w:tab w:val="left" w:leader="dot" w:pos="2013"/>
              </w:tabs>
            </w:pPr>
            <w:r w:rsidRPr="003E4040">
              <w:t>Natural increase</w:t>
            </w: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  <w:tc>
          <w:tcPr>
            <w:tcW w:w="931" w:type="dxa"/>
            <w:tcBorders>
              <w:left w:val="single" w:sz="4" w:space="0" w:color="auto"/>
            </w:tcBorders>
          </w:tcPr>
          <w:p w:rsidR="003E4040" w:rsidRDefault="003E4040" w:rsidP="003E4040">
            <w:pPr>
              <w:pStyle w:val="liczbytab"/>
            </w:pPr>
          </w:p>
        </w:tc>
      </w:tr>
    </w:tbl>
    <w:p w:rsidR="007D4D84" w:rsidRPr="00A7023F" w:rsidRDefault="007D4D84" w:rsidP="007D4D84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3E4040" w:rsidRDefault="003E4040" w:rsidP="003E4040">
      <w:pPr>
        <w:pStyle w:val="Tyttabpol"/>
      </w:pPr>
      <w:r>
        <w:rPr>
          <w:b w:val="0"/>
          <w:caps w:val="0"/>
        </w:rPr>
        <w:lastRenderedPageBreak/>
        <w:t>4</w:t>
      </w:r>
      <w:r w:rsidRPr="002F4A41">
        <w:rPr>
          <w:b w:val="0"/>
        </w:rPr>
        <w:t>.</w:t>
      </w:r>
      <w:r w:rsidRPr="002F4A41">
        <w:tab/>
      </w:r>
      <w:r w:rsidRPr="003E4040">
        <w:t>MIGRACJE</w:t>
      </w:r>
      <w:r w:rsidRPr="003E4040">
        <w:rPr>
          <w:b w:val="0"/>
          <w:i/>
          <w:caps w:val="0"/>
          <w:vertAlign w:val="superscript"/>
        </w:rPr>
        <w:t xml:space="preserve"> a</w:t>
      </w:r>
      <w:r w:rsidRPr="003E4040">
        <w:t xml:space="preserve"> W WYBRANYCH STOLICACH EUROPEJSKICH W 2014 R.</w:t>
      </w:r>
    </w:p>
    <w:p w:rsidR="003E4040" w:rsidRPr="0066007A" w:rsidRDefault="003E4040" w:rsidP="003E4040">
      <w:pPr>
        <w:pStyle w:val="Tyttabang"/>
      </w:pPr>
      <w:r w:rsidRPr="003E4040">
        <w:t>MIGRATION</w:t>
      </w:r>
      <w:r w:rsidRPr="003E4040">
        <w:rPr>
          <w:caps w:val="0"/>
          <w:vertAlign w:val="superscript"/>
        </w:rPr>
        <w:t xml:space="preserve"> a</w:t>
      </w:r>
      <w:r w:rsidRPr="003E4040">
        <w:t xml:space="preserve"> IN SELECTED EUROPEAN CAPITALS IN 2014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1117"/>
        <w:gridCol w:w="1117"/>
        <w:gridCol w:w="1117"/>
        <w:gridCol w:w="1117"/>
        <w:gridCol w:w="1118"/>
      </w:tblGrid>
      <w:tr w:rsidR="00D67377" w:rsidTr="00DC0809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67377" w:rsidRDefault="00D67377" w:rsidP="00D67377">
            <w:pPr>
              <w:pStyle w:val="Gwkapol"/>
            </w:pPr>
            <w:r w:rsidRPr="002F4A41">
              <w:t>WYSZCZEGÓLNIENIE</w:t>
            </w:r>
          </w:p>
          <w:p w:rsidR="00D67377" w:rsidRDefault="00D67377" w:rsidP="00D67377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Berlin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>Berlin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Bratysława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 xml:space="preserve">Bratislava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Praga</w:t>
            </w:r>
            <w:r w:rsidR="00DC0809" w:rsidRPr="00DC0809">
              <w:rPr>
                <w:i/>
                <w:vertAlign w:val="superscript"/>
              </w:rPr>
              <w:t xml:space="preserve"> b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>Prague</w:t>
            </w:r>
            <w:r w:rsidR="00DC0809" w:rsidRPr="00DC0809">
              <w:rPr>
                <w:vertAlign w:val="superscript"/>
              </w:rPr>
              <w:t xml:space="preserve"> b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Warszawa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>Warsaw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377" w:rsidRPr="007D4D84" w:rsidRDefault="00D67377" w:rsidP="00D67377">
            <w:pPr>
              <w:pStyle w:val="Gwkapol"/>
            </w:pPr>
            <w:r w:rsidRPr="007D4D84">
              <w:t>Wiedeń</w:t>
            </w:r>
          </w:p>
          <w:p w:rsidR="00D67377" w:rsidRPr="007D4D84" w:rsidRDefault="00D67377" w:rsidP="00D67377">
            <w:pPr>
              <w:pStyle w:val="Gowkaang"/>
            </w:pPr>
            <w:r w:rsidRPr="007D4D84">
              <w:t>Vienna</w:t>
            </w:r>
          </w:p>
        </w:tc>
      </w:tr>
      <w:tr w:rsidR="00DC0809" w:rsidTr="00DC0809">
        <w:trPr>
          <w:cantSplit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</w:tcPr>
          <w:p w:rsidR="00DC0809" w:rsidRDefault="00DC0809" w:rsidP="00D67377">
            <w:pPr>
              <w:pStyle w:val="wierszpodgwk"/>
            </w:pPr>
          </w:p>
        </w:tc>
      </w:tr>
      <w:tr w:rsidR="00DC0809" w:rsidRPr="00352902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Default="00DC0809" w:rsidP="00D67377">
            <w:pPr>
              <w:pStyle w:val="Boczek1pol"/>
              <w:tabs>
                <w:tab w:val="left" w:leader="dot" w:pos="2013"/>
              </w:tabs>
            </w:pPr>
            <w:r>
              <w:t>Imigranci</w:t>
            </w:r>
            <w:r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  <w:r>
              <w:t>174572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  <w:r>
              <w:t>6776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  <w:r>
              <w:t>40332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  <w:r>
              <w:t>22569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  <w:r>
              <w:t>100138</w:t>
            </w:r>
          </w:p>
        </w:tc>
      </w:tr>
      <w:tr w:rsidR="00DC0809" w:rsidRPr="00352902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Immigrants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pol"/>
              <w:tabs>
                <w:tab w:val="left" w:leader="dot" w:pos="2013"/>
              </w:tabs>
              <w:spacing w:before="480"/>
            </w:pPr>
            <w:r w:rsidRPr="003E4040">
              <w:t>mężczyźni</w:t>
            </w:r>
            <w:r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93204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3003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19982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9932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ang"/>
              <w:tabs>
                <w:tab w:val="left" w:leader="dot" w:pos="2013"/>
              </w:tabs>
            </w:pPr>
            <w:r w:rsidRPr="003E4040">
              <w:t>males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pol"/>
              <w:tabs>
                <w:tab w:val="left" w:leader="dot" w:pos="2013"/>
              </w:tabs>
              <w:spacing w:before="480"/>
            </w:pPr>
            <w:r w:rsidRPr="003E4040">
              <w:t>kobiety</w:t>
            </w:r>
            <w:r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81368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3773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20350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12637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ang"/>
              <w:tabs>
                <w:tab w:val="left" w:leader="dot" w:pos="2013"/>
              </w:tabs>
            </w:pPr>
            <w:r w:rsidRPr="003E4040">
              <w:t>females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pol"/>
              <w:tabs>
                <w:tab w:val="left" w:leader="dot" w:pos="2013"/>
              </w:tabs>
              <w:spacing w:before="480"/>
            </w:pPr>
            <w:r w:rsidRPr="003E4040">
              <w:t>Emigranci</w:t>
            </w:r>
            <w:r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137459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5755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26960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13536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73446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Emigrants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pol"/>
              <w:tabs>
                <w:tab w:val="left" w:leader="dot" w:pos="2013"/>
              </w:tabs>
              <w:spacing w:before="480"/>
            </w:pPr>
            <w:r w:rsidRPr="003E4040">
              <w:t>mężczyźni</w:t>
            </w:r>
            <w:r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73426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2669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13936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6499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ang"/>
              <w:tabs>
                <w:tab w:val="left" w:leader="dot" w:pos="2013"/>
              </w:tabs>
            </w:pPr>
            <w:r w:rsidRPr="003E4040">
              <w:t>males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pol"/>
              <w:tabs>
                <w:tab w:val="left" w:leader="dot" w:pos="2013"/>
              </w:tabs>
              <w:spacing w:before="480"/>
            </w:pPr>
            <w:r w:rsidRPr="003E4040">
              <w:t>kobiety</w:t>
            </w:r>
            <w:r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64033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3086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13024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7037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2ang"/>
              <w:tabs>
                <w:tab w:val="left" w:leader="dot" w:pos="2013"/>
              </w:tabs>
            </w:pPr>
            <w:r w:rsidRPr="003E4040">
              <w:t>females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pol"/>
              <w:tabs>
                <w:tab w:val="left" w:leader="dot" w:pos="2013"/>
              </w:tabs>
              <w:spacing w:before="480"/>
            </w:pPr>
            <w:r w:rsidRPr="003E4040">
              <w:t>Saldo migracji</w:t>
            </w:r>
            <w:r w:rsidRPr="003E4040">
              <w:tab/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37113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1021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13372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9033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26692</w:t>
            </w:r>
          </w:p>
        </w:tc>
      </w:tr>
      <w:tr w:rsidR="00DC0809" w:rsidRPr="0050200D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Net migration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pol"/>
              <w:tabs>
                <w:tab w:val="left" w:leader="dot" w:pos="2013"/>
              </w:tabs>
              <w:spacing w:before="480"/>
            </w:pPr>
            <w:r w:rsidRPr="003E4040">
              <w:t>Saldo migracji wewnętrznych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2672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594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8990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1023</w:t>
            </w:r>
          </w:p>
        </w:tc>
      </w:tr>
      <w:tr w:rsidR="00DC0809" w:rsidRPr="0050200D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Internal migration balance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pol"/>
              <w:tabs>
                <w:tab w:val="left" w:leader="dot" w:pos="2013"/>
              </w:tabs>
              <w:spacing w:before="480"/>
            </w:pPr>
            <w:r w:rsidRPr="003E4040">
              <w:t>Saldo migracji zagranicznych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34441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.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12778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43</w:t>
            </w: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  <w:spacing w:before="480"/>
            </w:pPr>
            <w:r>
              <w:t>25669</w:t>
            </w:r>
          </w:p>
        </w:tc>
      </w:tr>
      <w:tr w:rsidR="00DC0809" w:rsidRPr="00FD08C7" w:rsidTr="00DC0809">
        <w:trPr>
          <w:cantSplit/>
        </w:trPr>
        <w:tc>
          <w:tcPr>
            <w:tcW w:w="2127" w:type="dxa"/>
            <w:tcBorders>
              <w:right w:val="single" w:sz="4" w:space="0" w:color="auto"/>
            </w:tcBorders>
          </w:tcPr>
          <w:p w:rsidR="00DC0809" w:rsidRPr="003E4040" w:rsidRDefault="00DC0809" w:rsidP="00D67377">
            <w:pPr>
              <w:pStyle w:val="Boczek1ang"/>
              <w:tabs>
                <w:tab w:val="left" w:leader="dot" w:pos="2013"/>
              </w:tabs>
            </w:pPr>
            <w:r w:rsidRPr="003E4040">
              <w:t>External migration balance</w:t>
            </w: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7" w:type="dxa"/>
            <w:tcBorders>
              <w:left w:val="single" w:sz="4" w:space="0" w:color="auto"/>
              <w:righ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:rsidR="00DC0809" w:rsidRDefault="00DC0809" w:rsidP="00D67377">
            <w:pPr>
              <w:pStyle w:val="liczbytab"/>
            </w:pPr>
          </w:p>
        </w:tc>
      </w:tr>
    </w:tbl>
    <w:p w:rsidR="003E4040" w:rsidRPr="002F4A41" w:rsidRDefault="003E4040" w:rsidP="003E4040">
      <w:pPr>
        <w:pStyle w:val="Tyttabpol"/>
        <w:spacing w:before="0"/>
        <w:rPr>
          <w:sz w:val="8"/>
          <w:szCs w:val="8"/>
        </w:rPr>
      </w:pPr>
    </w:p>
    <w:p w:rsidR="003E4040" w:rsidRPr="003800F6" w:rsidRDefault="003E4040" w:rsidP="003E4040">
      <w:pPr>
        <w:pStyle w:val="Notkapol"/>
      </w:pPr>
      <w:r>
        <w:rPr>
          <w:i/>
          <w:iCs/>
        </w:rPr>
        <w:t xml:space="preserve">a </w:t>
      </w:r>
      <w:r w:rsidR="0086790F" w:rsidRPr="0086790F">
        <w:t xml:space="preserve">Łącznie migracje wewnętrzne i zagraniczne, bez migracji wewnątrz miast. </w:t>
      </w:r>
      <w:r w:rsidR="0086790F" w:rsidRPr="0086790F">
        <w:rPr>
          <w:i/>
        </w:rPr>
        <w:t>b</w:t>
      </w:r>
      <w:r w:rsidR="0086790F" w:rsidRPr="0086790F">
        <w:t xml:space="preserve"> Łącznie z migracjami wewnątrz miasta.</w:t>
      </w:r>
    </w:p>
    <w:p w:rsidR="003E4040" w:rsidRDefault="003E4040" w:rsidP="003E4040">
      <w:pPr>
        <w:pStyle w:val="Notkaang"/>
      </w:pPr>
      <w:r w:rsidRPr="00F60E11">
        <w:t xml:space="preserve">a </w:t>
      </w:r>
      <w:r w:rsidR="0086790F" w:rsidRPr="0086790F">
        <w:t>Internal and external migration excluding intra</w:t>
      </w:r>
      <w:r w:rsidR="0086790F">
        <w:t>-</w:t>
      </w:r>
      <w:r w:rsidR="0086790F" w:rsidRPr="0086790F">
        <w:t>city migration. b Including internal migration within the city.</w:t>
      </w:r>
    </w:p>
    <w:p w:rsidR="0086790F" w:rsidRDefault="0086790F" w:rsidP="003E4040">
      <w:pPr>
        <w:pStyle w:val="Notkaang"/>
      </w:pPr>
    </w:p>
    <w:p w:rsidR="0086790F" w:rsidRDefault="0086790F" w:rsidP="003E4040">
      <w:pPr>
        <w:pStyle w:val="Notkaang"/>
      </w:pPr>
    </w:p>
    <w:p w:rsidR="0086790F" w:rsidRPr="0086790F" w:rsidRDefault="0086790F" w:rsidP="0086790F">
      <w:pPr>
        <w:pStyle w:val="Notkapol"/>
      </w:pPr>
      <w:r w:rsidRPr="0086790F">
        <w:t xml:space="preserve">Ź r ó d ł o – </w:t>
      </w:r>
      <w:r w:rsidRPr="0086790F">
        <w:rPr>
          <w:i/>
        </w:rPr>
        <w:t>S o u r c e:</w:t>
      </w:r>
    </w:p>
    <w:p w:rsidR="0086790F" w:rsidRDefault="0086790F" w:rsidP="0086790F">
      <w:pPr>
        <w:pStyle w:val="Notkaang"/>
      </w:pPr>
      <w:r>
        <w:t>Internet http://www.statistik.at;</w:t>
      </w:r>
    </w:p>
    <w:p w:rsidR="0086790F" w:rsidRDefault="0086790F" w:rsidP="0086790F">
      <w:pPr>
        <w:pStyle w:val="Notkaang"/>
      </w:pPr>
      <w:r>
        <w:t>Internet http://www.statistik-berlin-brandenburg.de;</w:t>
      </w:r>
    </w:p>
    <w:p w:rsidR="0086790F" w:rsidRDefault="0086790F" w:rsidP="0086790F">
      <w:pPr>
        <w:pStyle w:val="Notkaang"/>
      </w:pPr>
      <w:r>
        <w:t>Internet http://www.slovak.statistics.sk;</w:t>
      </w:r>
    </w:p>
    <w:p w:rsidR="0086790F" w:rsidRDefault="0086790F" w:rsidP="0086790F">
      <w:pPr>
        <w:pStyle w:val="Notkaang"/>
      </w:pPr>
      <w:r>
        <w:t>Internet http://www.ksh.hu;</w:t>
      </w:r>
    </w:p>
    <w:p w:rsidR="0086790F" w:rsidRPr="00F60E11" w:rsidRDefault="0086790F" w:rsidP="0086790F">
      <w:pPr>
        <w:pStyle w:val="Notkaang"/>
      </w:pPr>
      <w:r>
        <w:t>„Statistical Yearbook of Praque 2015”, Czech Statistical Office, Praque 2015.</w:t>
      </w:r>
    </w:p>
    <w:sectPr w:rsidR="0086790F" w:rsidRPr="00F60E11" w:rsidSect="00BA554C">
      <w:headerReference w:type="even" r:id="rId8"/>
      <w:headerReference w:type="default" r:id="rId9"/>
      <w:footerReference w:type="even" r:id="rId10"/>
      <w:footerReference w:type="default" r:id="rId11"/>
      <w:pgSz w:w="9979" w:h="14175" w:code="34"/>
      <w:pgMar w:top="1134" w:right="851" w:bottom="1701" w:left="851" w:header="709" w:footer="709" w:gutter="567"/>
      <w:pgNumType w:start="43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DA3" w:rsidRDefault="00293DA3" w:rsidP="00671589">
      <w:pPr>
        <w:spacing w:after="0" w:line="240" w:lineRule="auto"/>
      </w:pPr>
      <w:r>
        <w:separator/>
      </w:r>
    </w:p>
  </w:endnote>
  <w:endnote w:type="continuationSeparator" w:id="0">
    <w:p w:rsidR="00293DA3" w:rsidRDefault="00293DA3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Content>
      <w:p w:rsidR="003E4040" w:rsidRPr="00845B7B" w:rsidRDefault="003E4040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55644">
          <w:rPr>
            <w:rFonts w:ascii="Times New Roman" w:hAnsi="Times New Roman" w:cs="Times New Roman"/>
            <w:noProof/>
            <w:sz w:val="18"/>
            <w:szCs w:val="18"/>
          </w:rPr>
          <w:t>438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E4040" w:rsidRDefault="003E404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Content>
      <w:p w:rsidR="003E4040" w:rsidRDefault="003E4040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55644">
          <w:rPr>
            <w:rFonts w:ascii="Times New Roman" w:hAnsi="Times New Roman" w:cs="Times New Roman"/>
            <w:noProof/>
            <w:sz w:val="18"/>
            <w:szCs w:val="18"/>
          </w:rPr>
          <w:t>437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3E4040" w:rsidRDefault="003E4040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DA3" w:rsidRDefault="00293DA3" w:rsidP="00671589">
      <w:pPr>
        <w:spacing w:after="0" w:line="240" w:lineRule="auto"/>
      </w:pPr>
      <w:r>
        <w:separator/>
      </w:r>
    </w:p>
  </w:footnote>
  <w:footnote w:type="continuationSeparator" w:id="0">
    <w:p w:rsidR="00293DA3" w:rsidRDefault="00293DA3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040" w:rsidRPr="00671589" w:rsidRDefault="003E4040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>Statistical Yearbook of Warsaw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040" w:rsidRPr="00845B7B" w:rsidRDefault="003E4040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BA554C">
      <w:rPr>
        <w:rFonts w:ascii="Times New Roman" w:hAnsi="Times New Roman" w:cs="Times New Roman"/>
        <w:i/>
        <w:sz w:val="20"/>
        <w:szCs w:val="20"/>
      </w:rPr>
      <w:t>Warszawa na tle</w:t>
    </w:r>
    <w:r>
      <w:rPr>
        <w:rFonts w:ascii="Times New Roman" w:hAnsi="Times New Roman" w:cs="Times New Roman"/>
        <w:i/>
        <w:sz w:val="20"/>
        <w:szCs w:val="20"/>
      </w:rPr>
      <w:t xml:space="preserve"> wybranych stolic… </w:t>
    </w:r>
    <w:r w:rsidRPr="00845B7B">
      <w:rPr>
        <w:rFonts w:ascii="Times New Roman" w:hAnsi="Times New Roman" w:cs="Times New Roman"/>
        <w:sz w:val="20"/>
        <w:szCs w:val="20"/>
      </w:rPr>
      <w:t xml:space="preserve">     </w:t>
    </w:r>
    <w:r>
      <w:rPr>
        <w:rFonts w:ascii="Times New Roman" w:hAnsi="Times New Roman" w:cs="Times New Roman"/>
        <w:i/>
        <w:sz w:val="20"/>
        <w:szCs w:val="20"/>
        <w:lang w:val="en-US"/>
      </w:rPr>
      <w:t>Warsaw a</w:t>
    </w:r>
    <w:r w:rsidRPr="00BA554C">
      <w:rPr>
        <w:rFonts w:ascii="Times New Roman" w:hAnsi="Times New Roman" w:cs="Times New Roman"/>
        <w:i/>
        <w:sz w:val="20"/>
        <w:szCs w:val="20"/>
        <w:lang w:val="en-US"/>
      </w:rPr>
      <w:t>s compared with selected</w:t>
    </w:r>
    <w:r>
      <w:rPr>
        <w:rFonts w:ascii="Times New Roman" w:hAnsi="Times New Roman" w:cs="Times New Roman"/>
        <w:i/>
        <w:sz w:val="20"/>
        <w:szCs w:val="20"/>
        <w:lang w:val="en-US"/>
      </w:rPr>
      <w:t xml:space="preserve"> capital cities…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38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3A6B"/>
    <w:rsid w:val="00003B08"/>
    <w:rsid w:val="00004A3D"/>
    <w:rsid w:val="00007E83"/>
    <w:rsid w:val="00012443"/>
    <w:rsid w:val="00016AA6"/>
    <w:rsid w:val="00022BC7"/>
    <w:rsid w:val="00031453"/>
    <w:rsid w:val="00032F83"/>
    <w:rsid w:val="0003582C"/>
    <w:rsid w:val="000452A7"/>
    <w:rsid w:val="0006406B"/>
    <w:rsid w:val="00073876"/>
    <w:rsid w:val="00083248"/>
    <w:rsid w:val="00085EF9"/>
    <w:rsid w:val="00093C09"/>
    <w:rsid w:val="00095CBD"/>
    <w:rsid w:val="000A188A"/>
    <w:rsid w:val="000A1E12"/>
    <w:rsid w:val="000A703A"/>
    <w:rsid w:val="000B1994"/>
    <w:rsid w:val="000D4490"/>
    <w:rsid w:val="000E5C04"/>
    <w:rsid w:val="000F60EC"/>
    <w:rsid w:val="000F743F"/>
    <w:rsid w:val="0011523F"/>
    <w:rsid w:val="00127D27"/>
    <w:rsid w:val="001346DF"/>
    <w:rsid w:val="00141CE2"/>
    <w:rsid w:val="00154575"/>
    <w:rsid w:val="0015650E"/>
    <w:rsid w:val="0016106D"/>
    <w:rsid w:val="00162649"/>
    <w:rsid w:val="001768A8"/>
    <w:rsid w:val="00191883"/>
    <w:rsid w:val="00194416"/>
    <w:rsid w:val="00195C61"/>
    <w:rsid w:val="001A0E42"/>
    <w:rsid w:val="001A1DB8"/>
    <w:rsid w:val="001C6D0A"/>
    <w:rsid w:val="001D22AB"/>
    <w:rsid w:val="001D2BBA"/>
    <w:rsid w:val="00201FF0"/>
    <w:rsid w:val="0021525F"/>
    <w:rsid w:val="00227B1A"/>
    <w:rsid w:val="002375BB"/>
    <w:rsid w:val="0024211A"/>
    <w:rsid w:val="00263B01"/>
    <w:rsid w:val="00267BDF"/>
    <w:rsid w:val="00284CB8"/>
    <w:rsid w:val="00293DA3"/>
    <w:rsid w:val="002B248C"/>
    <w:rsid w:val="002C613B"/>
    <w:rsid w:val="002D0F87"/>
    <w:rsid w:val="002D7BF7"/>
    <w:rsid w:val="002E2DA3"/>
    <w:rsid w:val="002E3996"/>
    <w:rsid w:val="002F054F"/>
    <w:rsid w:val="002F4A41"/>
    <w:rsid w:val="00303255"/>
    <w:rsid w:val="00306AA2"/>
    <w:rsid w:val="00310861"/>
    <w:rsid w:val="0033124D"/>
    <w:rsid w:val="003414F7"/>
    <w:rsid w:val="00352902"/>
    <w:rsid w:val="003757B3"/>
    <w:rsid w:val="00376365"/>
    <w:rsid w:val="003800F6"/>
    <w:rsid w:val="00381CD9"/>
    <w:rsid w:val="00383D78"/>
    <w:rsid w:val="0039595A"/>
    <w:rsid w:val="003A5A42"/>
    <w:rsid w:val="003A5F66"/>
    <w:rsid w:val="003D034B"/>
    <w:rsid w:val="003D4735"/>
    <w:rsid w:val="003E4040"/>
    <w:rsid w:val="003F5D85"/>
    <w:rsid w:val="0040545A"/>
    <w:rsid w:val="004329A6"/>
    <w:rsid w:val="00434621"/>
    <w:rsid w:val="00460225"/>
    <w:rsid w:val="004613EE"/>
    <w:rsid w:val="00466F50"/>
    <w:rsid w:val="004713EE"/>
    <w:rsid w:val="00481E85"/>
    <w:rsid w:val="00485CD7"/>
    <w:rsid w:val="004900A3"/>
    <w:rsid w:val="004A4764"/>
    <w:rsid w:val="004B3D51"/>
    <w:rsid w:val="004D6CF9"/>
    <w:rsid w:val="004D6DBA"/>
    <w:rsid w:val="004E0F55"/>
    <w:rsid w:val="004F2F19"/>
    <w:rsid w:val="004F7799"/>
    <w:rsid w:val="005015EB"/>
    <w:rsid w:val="0050200D"/>
    <w:rsid w:val="0050438F"/>
    <w:rsid w:val="00522329"/>
    <w:rsid w:val="00536F94"/>
    <w:rsid w:val="005438F9"/>
    <w:rsid w:val="0054798A"/>
    <w:rsid w:val="00564C5F"/>
    <w:rsid w:val="005753CC"/>
    <w:rsid w:val="005806D7"/>
    <w:rsid w:val="00581FF1"/>
    <w:rsid w:val="00583592"/>
    <w:rsid w:val="00591A32"/>
    <w:rsid w:val="005C37D1"/>
    <w:rsid w:val="005E110D"/>
    <w:rsid w:val="005E1928"/>
    <w:rsid w:val="005F4412"/>
    <w:rsid w:val="005F7400"/>
    <w:rsid w:val="0063452D"/>
    <w:rsid w:val="00636E67"/>
    <w:rsid w:val="00643995"/>
    <w:rsid w:val="00643B50"/>
    <w:rsid w:val="00655164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B7750"/>
    <w:rsid w:val="006B79C3"/>
    <w:rsid w:val="006C3687"/>
    <w:rsid w:val="006C5C1E"/>
    <w:rsid w:val="006E57B9"/>
    <w:rsid w:val="006E7919"/>
    <w:rsid w:val="006F6E41"/>
    <w:rsid w:val="00705C99"/>
    <w:rsid w:val="007074E8"/>
    <w:rsid w:val="00731985"/>
    <w:rsid w:val="00765168"/>
    <w:rsid w:val="0076643F"/>
    <w:rsid w:val="007711F2"/>
    <w:rsid w:val="00785B60"/>
    <w:rsid w:val="00795D0E"/>
    <w:rsid w:val="00795E9C"/>
    <w:rsid w:val="007A1E14"/>
    <w:rsid w:val="007A40E3"/>
    <w:rsid w:val="007A642F"/>
    <w:rsid w:val="007C4358"/>
    <w:rsid w:val="007D4D84"/>
    <w:rsid w:val="007E0DB5"/>
    <w:rsid w:val="00803914"/>
    <w:rsid w:val="00805F81"/>
    <w:rsid w:val="00830397"/>
    <w:rsid w:val="00841AF5"/>
    <w:rsid w:val="008435DF"/>
    <w:rsid w:val="00843A57"/>
    <w:rsid w:val="00844F16"/>
    <w:rsid w:val="00845B7B"/>
    <w:rsid w:val="0086790F"/>
    <w:rsid w:val="00872366"/>
    <w:rsid w:val="008734AF"/>
    <w:rsid w:val="0087576F"/>
    <w:rsid w:val="00891934"/>
    <w:rsid w:val="008959A8"/>
    <w:rsid w:val="008A3343"/>
    <w:rsid w:val="008C2839"/>
    <w:rsid w:val="008C31AA"/>
    <w:rsid w:val="008C766C"/>
    <w:rsid w:val="008E6D98"/>
    <w:rsid w:val="009041CE"/>
    <w:rsid w:val="00906983"/>
    <w:rsid w:val="00910267"/>
    <w:rsid w:val="009239F5"/>
    <w:rsid w:val="00923CA0"/>
    <w:rsid w:val="009418CA"/>
    <w:rsid w:val="00943B89"/>
    <w:rsid w:val="0095164E"/>
    <w:rsid w:val="00967B58"/>
    <w:rsid w:val="009812BD"/>
    <w:rsid w:val="009A183B"/>
    <w:rsid w:val="009A5415"/>
    <w:rsid w:val="009A6F90"/>
    <w:rsid w:val="009B1AA2"/>
    <w:rsid w:val="009B5C69"/>
    <w:rsid w:val="009B7A30"/>
    <w:rsid w:val="009C0FDB"/>
    <w:rsid w:val="009C187B"/>
    <w:rsid w:val="009D4CD8"/>
    <w:rsid w:val="009D69A3"/>
    <w:rsid w:val="009D742A"/>
    <w:rsid w:val="009E23F9"/>
    <w:rsid w:val="009F12D2"/>
    <w:rsid w:val="009F44EA"/>
    <w:rsid w:val="00A0193E"/>
    <w:rsid w:val="00A12176"/>
    <w:rsid w:val="00A15BDE"/>
    <w:rsid w:val="00A220FE"/>
    <w:rsid w:val="00A243F5"/>
    <w:rsid w:val="00A30D5D"/>
    <w:rsid w:val="00A7023F"/>
    <w:rsid w:val="00A90EAD"/>
    <w:rsid w:val="00A91653"/>
    <w:rsid w:val="00A931FE"/>
    <w:rsid w:val="00A94339"/>
    <w:rsid w:val="00AA325A"/>
    <w:rsid w:val="00AA5B5F"/>
    <w:rsid w:val="00AA6DFB"/>
    <w:rsid w:val="00AC2287"/>
    <w:rsid w:val="00AF1CA7"/>
    <w:rsid w:val="00B033DE"/>
    <w:rsid w:val="00B037FD"/>
    <w:rsid w:val="00B0767B"/>
    <w:rsid w:val="00B13C1B"/>
    <w:rsid w:val="00B44BD0"/>
    <w:rsid w:val="00B55D17"/>
    <w:rsid w:val="00B724E1"/>
    <w:rsid w:val="00B83874"/>
    <w:rsid w:val="00B9775F"/>
    <w:rsid w:val="00BA3A4D"/>
    <w:rsid w:val="00BA554C"/>
    <w:rsid w:val="00BB6E16"/>
    <w:rsid w:val="00BC0439"/>
    <w:rsid w:val="00BC589A"/>
    <w:rsid w:val="00BD7DC0"/>
    <w:rsid w:val="00BE0D66"/>
    <w:rsid w:val="00BE4C2F"/>
    <w:rsid w:val="00BE69C3"/>
    <w:rsid w:val="00BF7862"/>
    <w:rsid w:val="00BF79ED"/>
    <w:rsid w:val="00C04ED0"/>
    <w:rsid w:val="00C06AAB"/>
    <w:rsid w:val="00C133D7"/>
    <w:rsid w:val="00C2108D"/>
    <w:rsid w:val="00C3092B"/>
    <w:rsid w:val="00C344A3"/>
    <w:rsid w:val="00C44A0B"/>
    <w:rsid w:val="00C47010"/>
    <w:rsid w:val="00C47928"/>
    <w:rsid w:val="00C55644"/>
    <w:rsid w:val="00C574B2"/>
    <w:rsid w:val="00C63203"/>
    <w:rsid w:val="00C73DD7"/>
    <w:rsid w:val="00C804EC"/>
    <w:rsid w:val="00C8548C"/>
    <w:rsid w:val="00C92219"/>
    <w:rsid w:val="00CA7121"/>
    <w:rsid w:val="00CB3456"/>
    <w:rsid w:val="00CC366F"/>
    <w:rsid w:val="00CD7290"/>
    <w:rsid w:val="00CF72F8"/>
    <w:rsid w:val="00D2341A"/>
    <w:rsid w:val="00D31F79"/>
    <w:rsid w:val="00D36C15"/>
    <w:rsid w:val="00D565AA"/>
    <w:rsid w:val="00D67377"/>
    <w:rsid w:val="00D73650"/>
    <w:rsid w:val="00DB494E"/>
    <w:rsid w:val="00DB6E52"/>
    <w:rsid w:val="00DC0809"/>
    <w:rsid w:val="00DE395D"/>
    <w:rsid w:val="00E1609A"/>
    <w:rsid w:val="00E20DD7"/>
    <w:rsid w:val="00E248E4"/>
    <w:rsid w:val="00E3651D"/>
    <w:rsid w:val="00E40545"/>
    <w:rsid w:val="00E449C1"/>
    <w:rsid w:val="00E47776"/>
    <w:rsid w:val="00E60609"/>
    <w:rsid w:val="00E70B43"/>
    <w:rsid w:val="00E8455C"/>
    <w:rsid w:val="00E87071"/>
    <w:rsid w:val="00E953CC"/>
    <w:rsid w:val="00EC2972"/>
    <w:rsid w:val="00EC320D"/>
    <w:rsid w:val="00EC6F56"/>
    <w:rsid w:val="00EE00AE"/>
    <w:rsid w:val="00EE19DF"/>
    <w:rsid w:val="00EE2043"/>
    <w:rsid w:val="00EE44CD"/>
    <w:rsid w:val="00F05D41"/>
    <w:rsid w:val="00F223DC"/>
    <w:rsid w:val="00F2640B"/>
    <w:rsid w:val="00F605CF"/>
    <w:rsid w:val="00F61910"/>
    <w:rsid w:val="00F7365B"/>
    <w:rsid w:val="00FA0785"/>
    <w:rsid w:val="00FC58B5"/>
    <w:rsid w:val="00FC771E"/>
    <w:rsid w:val="00FD08C7"/>
    <w:rsid w:val="00FD542F"/>
    <w:rsid w:val="00FE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C47928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C47928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66007A"/>
    <w:pPr>
      <w:spacing w:after="0" w:line="240" w:lineRule="auto"/>
      <w:ind w:left="284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rsid w:val="000A188A"/>
    <w:pPr>
      <w:spacing w:after="0" w:line="240" w:lineRule="auto"/>
      <w:ind w:left="284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66007A"/>
    <w:pPr>
      <w:tabs>
        <w:tab w:val="left" w:pos="284"/>
      </w:tabs>
      <w:spacing w:before="120" w:after="0" w:line="240" w:lineRule="auto"/>
      <w:ind w:left="284" w:hanging="284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qFormat/>
    <w:rsid w:val="007074E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ytudziauang">
    <w:name w:val="Tytuł działu ang"/>
    <w:basedOn w:val="Tytudziau"/>
    <w:qFormat/>
    <w:rsid w:val="0011523F"/>
    <w:pPr>
      <w:spacing w:after="12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  <w:jc w:val="left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  <w:jc w:val="left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br5">
    <w:name w:val="b_r_5"/>
    <w:uiPriority w:val="99"/>
    <w:rsid w:val="00591A32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polski">
    <w:name w:val="1f_5polski"/>
    <w:uiPriority w:val="99"/>
    <w:rsid w:val="00591A32"/>
    <w:pPr>
      <w:widowControl w:val="0"/>
      <w:tabs>
        <w:tab w:val="right" w:leader="do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">
    <w:name w:val="1f_5"/>
    <w:uiPriority w:val="99"/>
    <w:rsid w:val="00591A32"/>
    <w:pPr>
      <w:widowControl w:val="0"/>
      <w:tabs>
        <w:tab w:val="right" w:leader="dot" w:pos="2835"/>
      </w:tabs>
      <w:autoSpaceDE w:val="0"/>
      <w:autoSpaceDN w:val="0"/>
      <w:adjustRightInd w:val="0"/>
      <w:spacing w:after="0" w:line="200" w:lineRule="atLeast"/>
      <w:ind w:left="283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">
    <w:name w:val="1f_4"/>
    <w:aliases w:val="5kropki"/>
    <w:uiPriority w:val="99"/>
    <w:rsid w:val="00591A32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ang">
    <w:name w:val="b_l_4ang"/>
    <w:uiPriority w:val="99"/>
    <w:rsid w:val="00591A3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7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1f4ang">
    <w:name w:val="1f_4ang"/>
    <w:uiPriority w:val="99"/>
    <w:rsid w:val="00591A32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">
    <w:name w:val="2f_4"/>
    <w:uiPriority w:val="99"/>
    <w:rsid w:val="00591A32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eText">
    <w:name w:val="Table Text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czek4ang0">
    <w:name w:val="boczek_4ang"/>
    <w:uiPriority w:val="99"/>
    <w:rsid w:val="001346DF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13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bold">
    <w:name w:val="t_bold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28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1f41">
    <w:name w:val="1f_41"/>
    <w:uiPriority w:val="99"/>
    <w:rsid w:val="00A15BD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ang">
    <w:name w:val="1f_5 ang"/>
    <w:uiPriority w:val="99"/>
    <w:rsid w:val="00A15BDE"/>
    <w:pPr>
      <w:widowControl w:val="0"/>
      <w:tabs>
        <w:tab w:val="righ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centr">
    <w:name w:val="t_centr"/>
    <w:uiPriority w:val="99"/>
    <w:rsid w:val="00A15BD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jc w:val="center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5650E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">
    <w:name w:val="b_l_4"/>
    <w:uiPriority w:val="99"/>
    <w:rsid w:val="0015650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">
    <w:name w:val="1f_3"/>
    <w:uiPriority w:val="99"/>
    <w:rsid w:val="00007E83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wiersz">
    <w:name w:val="2f_4_wiersz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49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ang">
    <w:name w:val="2f_4ang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bl4sp">
    <w:name w:val="b_l_4_sp"/>
    <w:uiPriority w:val="99"/>
    <w:rsid w:val="0058359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ld">
    <w:name w:val="bold"/>
    <w:uiPriority w:val="99"/>
    <w:rsid w:val="00AF1CA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dopasowaniebl4">
    <w:name w:val="dopasowanie b_l_4"/>
    <w:aliases w:val="51"/>
    <w:uiPriority w:val="99"/>
    <w:rsid w:val="00C92219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95164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pierwszy">
    <w:name w:val="pierwszy"/>
    <w:uiPriority w:val="99"/>
    <w:rsid w:val="0095164E"/>
    <w:pPr>
      <w:keepNext/>
      <w:keepLines/>
      <w:widowControl w:val="0"/>
      <w:autoSpaceDE w:val="0"/>
      <w:autoSpaceDN w:val="0"/>
      <w:adjustRightInd w:val="0"/>
      <w:spacing w:after="0" w:line="200" w:lineRule="atLeast"/>
      <w:ind w:right="3969"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">
    <w:name w:val="b_l_3"/>
    <w:aliases w:val="5"/>
    <w:uiPriority w:val="99"/>
    <w:rsid w:val="001D2BBA"/>
    <w:pPr>
      <w:widowControl w:val="0"/>
      <w:tabs>
        <w:tab w:val="left" w:leader="dot" w:pos="19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nazwystolic">
    <w:name w:val="nazwy stolic"/>
    <w:uiPriority w:val="99"/>
    <w:rsid w:val="001D2BB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1">
    <w:name w:val="b_l_31"/>
    <w:uiPriority w:val="99"/>
    <w:rsid w:val="00127D27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krop">
    <w:name w:val="2f_4krop"/>
    <w:uiPriority w:val="99"/>
    <w:rsid w:val="007D4D84"/>
    <w:pPr>
      <w:widowControl w:val="0"/>
      <w:tabs>
        <w:tab w:val="right" w:leader="do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ang0">
    <w:name w:val="1f_4_ang"/>
    <w:uiPriority w:val="99"/>
    <w:rsid w:val="007D4D84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bezkrop">
    <w:name w:val="2f_4bez krop"/>
    <w:uiPriority w:val="99"/>
    <w:rsid w:val="007D4D84"/>
    <w:pPr>
      <w:widowControl w:val="0"/>
      <w:tabs>
        <w:tab w:val="righ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">
    <w:name w:val="tyt_tab"/>
    <w:rsid w:val="003E404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170" w:hanging="17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5">
    <w:name w:val="b_l_5"/>
    <w:uiPriority w:val="99"/>
    <w:rsid w:val="003E4040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przypisang">
    <w:name w:val="przypis ang"/>
    <w:uiPriority w:val="99"/>
    <w:rsid w:val="0086790F"/>
    <w:pPr>
      <w:widowControl w:val="0"/>
      <w:autoSpaceDE w:val="0"/>
      <w:autoSpaceDN w:val="0"/>
      <w:adjustRightInd w:val="0"/>
      <w:spacing w:after="0" w:line="175" w:lineRule="atLeast"/>
      <w:ind w:firstLine="340"/>
      <w:jc w:val="both"/>
    </w:pPr>
    <w:rPr>
      <w:rFonts w:ascii="Times New Roman" w:eastAsiaTheme="minorEastAsia" w:hAnsi="Times New Roman" w:cs="Times New Roman"/>
      <w:i/>
      <w:iCs/>
      <w:sz w:val="14"/>
      <w:szCs w:val="14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C912-BEEF-4B20-8F63-6F6C15CC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2558</TotalTime>
  <Pages>6</Pages>
  <Words>1191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Stępień Grzegorz</cp:lastModifiedBy>
  <cp:revision>156</cp:revision>
  <cp:lastPrinted>2017-05-05T06:46:00Z</cp:lastPrinted>
  <dcterms:created xsi:type="dcterms:W3CDTF">2017-03-22T10:59:00Z</dcterms:created>
  <dcterms:modified xsi:type="dcterms:W3CDTF">2017-05-05T08:41:00Z</dcterms:modified>
</cp:coreProperties>
</file>