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ACA1" w14:textId="77777777" w:rsidR="006B7838" w:rsidRDefault="006B7838" w:rsidP="007531C5">
      <w:pPr>
        <w:spacing w:after="40"/>
        <w:jc w:val="center"/>
        <w:rPr>
          <w:rFonts w:ascii="Fira Sans" w:hAnsi="Fira Sans"/>
          <w:sz w:val="19"/>
          <w:szCs w:val="19"/>
        </w:rPr>
      </w:pPr>
      <w:r w:rsidRPr="006B7838">
        <w:rPr>
          <w:rFonts w:ascii="Fira Sans" w:hAnsi="Fira Sans"/>
          <w:sz w:val="19"/>
          <w:szCs w:val="19"/>
        </w:rPr>
        <w:t>INFORMACJA O PRZETWARZANIU DANYCH OSOBOWYCH</w:t>
      </w:r>
    </w:p>
    <w:p w14:paraId="0A82D6C4" w14:textId="63B320C8" w:rsidR="007531C5" w:rsidRPr="006B7838" w:rsidRDefault="007531C5" w:rsidP="006B7838">
      <w:pPr>
        <w:jc w:val="center"/>
        <w:rPr>
          <w:rFonts w:ascii="Fira Sans" w:hAnsi="Fira Sans"/>
          <w:sz w:val="19"/>
          <w:szCs w:val="19"/>
        </w:rPr>
      </w:pPr>
      <w:r w:rsidRPr="007531C5">
        <w:rPr>
          <w:rFonts w:ascii="Fira Sans" w:hAnsi="Fira Sans"/>
          <w:sz w:val="19"/>
          <w:szCs w:val="19"/>
        </w:rPr>
        <w:t>w związku z udostępnianiem i publikacją informacji o umowach w Centralnym Rejestrze Umów Jednostek Sektora Finansów Publicznych (CRU JSFP)</w:t>
      </w:r>
    </w:p>
    <w:p w14:paraId="0B328BAF" w14:textId="70CB3C6D" w:rsidR="006B7838" w:rsidRPr="006B7838" w:rsidRDefault="006B7838" w:rsidP="008A05D4">
      <w:pPr>
        <w:spacing w:after="40"/>
        <w:jc w:val="both"/>
        <w:rPr>
          <w:rFonts w:ascii="Fira Sans" w:hAnsi="Fira Sans"/>
          <w:sz w:val="19"/>
          <w:szCs w:val="19"/>
        </w:rPr>
      </w:pPr>
      <w:r w:rsidRPr="006B7838">
        <w:rPr>
          <w:rFonts w:ascii="Fira Sans" w:hAnsi="Fira Sans"/>
          <w:sz w:val="19"/>
          <w:szCs w:val="19"/>
        </w:rPr>
        <w:t>W związku z realizacją wymogów Rozporządzenia Parlamentu Europejskiego i Rady (UE) 2016/679 z dnia 27 kwietnia 2016 r. w sprawie ochrony osób fizycznych w związku z przetwarzaniem danych osobowych i</w:t>
      </w:r>
      <w:r w:rsidR="005C3F93">
        <w:rPr>
          <w:rFonts w:ascii="Fira Sans" w:hAnsi="Fira Sans"/>
          <w:sz w:val="19"/>
          <w:szCs w:val="19"/>
        </w:rPr>
        <w:t> </w:t>
      </w:r>
      <w:r w:rsidRPr="006B7838">
        <w:rPr>
          <w:rFonts w:ascii="Fira Sans" w:hAnsi="Fira Sans"/>
          <w:sz w:val="19"/>
          <w:szCs w:val="19"/>
        </w:rPr>
        <w:t>w</w:t>
      </w:r>
      <w:r w:rsidR="005C3F93">
        <w:rPr>
          <w:rFonts w:ascii="Fira Sans" w:hAnsi="Fira Sans"/>
          <w:sz w:val="19"/>
          <w:szCs w:val="19"/>
        </w:rPr>
        <w:t> </w:t>
      </w:r>
      <w:r w:rsidRPr="006B7838">
        <w:rPr>
          <w:rFonts w:ascii="Fira Sans" w:hAnsi="Fira Sans"/>
          <w:sz w:val="19"/>
          <w:szCs w:val="19"/>
        </w:rPr>
        <w:t xml:space="preserve">sprawie swobodnego przepływu takich danych oraz uchylenia dyrektywy 95/46/WE (ogólne rozporządzenie o ochronie danych) („RODO”), Dyrektor Urzędu Statystycznego </w:t>
      </w:r>
      <w:r>
        <w:rPr>
          <w:rFonts w:ascii="Fira Sans" w:hAnsi="Fira Sans"/>
          <w:sz w:val="19"/>
          <w:szCs w:val="19"/>
        </w:rPr>
        <w:t xml:space="preserve">w Warszawie </w:t>
      </w:r>
      <w:r w:rsidRPr="006B7838">
        <w:rPr>
          <w:rFonts w:ascii="Fira Sans" w:hAnsi="Fira Sans"/>
          <w:sz w:val="19"/>
          <w:szCs w:val="19"/>
        </w:rPr>
        <w:t>informuje o</w:t>
      </w:r>
      <w:r w:rsidR="005C3F93">
        <w:rPr>
          <w:rFonts w:ascii="Fira Sans" w:hAnsi="Fira Sans"/>
          <w:sz w:val="19"/>
          <w:szCs w:val="19"/>
        </w:rPr>
        <w:t> </w:t>
      </w:r>
      <w:r w:rsidRPr="006B7838">
        <w:rPr>
          <w:rFonts w:ascii="Fira Sans" w:hAnsi="Fira Sans"/>
          <w:sz w:val="19"/>
          <w:szCs w:val="19"/>
        </w:rPr>
        <w:t>zasadach oraz o przysługujących Pani/Panu prawach związanych z przetwarzaniem Pani/Pana danych osobowych.</w:t>
      </w:r>
    </w:p>
    <w:p w14:paraId="2D258155" w14:textId="163EE859" w:rsidR="006B7838" w:rsidRPr="00136191" w:rsidRDefault="006B7838" w:rsidP="00136191">
      <w:pPr>
        <w:pStyle w:val="Akapitzlist"/>
        <w:numPr>
          <w:ilvl w:val="0"/>
          <w:numId w:val="3"/>
        </w:numPr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 xml:space="preserve">Wskazanie administratora - Administratorem Pani/Pana danych osobowych jest Dyrektor Urzędu Statystycznego w Warszawie mający siedzibę w Warszawie (02-134 Warszawa) przy ul. 1 Sierpnia 21 – dalej „ Administrator” </w:t>
      </w:r>
      <w:r w:rsidR="008C2F0A" w:rsidRPr="00136191">
        <w:rPr>
          <w:rFonts w:ascii="Fira Sans" w:hAnsi="Fira Sans"/>
          <w:sz w:val="19"/>
          <w:szCs w:val="19"/>
        </w:rPr>
        <w:t>.</w:t>
      </w:r>
    </w:p>
    <w:p w14:paraId="166547FA" w14:textId="6429A95F" w:rsidR="008C2F0A" w:rsidRPr="00136191" w:rsidRDefault="008C2F0A" w:rsidP="008A05D4">
      <w:pPr>
        <w:pStyle w:val="Akapitzlist"/>
        <w:numPr>
          <w:ilvl w:val="0"/>
          <w:numId w:val="3"/>
        </w:numPr>
        <w:spacing w:after="40"/>
        <w:ind w:left="714" w:hanging="357"/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>W Urzędzie Statystycznym w Warszawie powołany został Inspektor ochrony danych (IOD), z którym może się</w:t>
      </w:r>
      <w:r w:rsidR="0023795E" w:rsidRPr="00136191">
        <w:rPr>
          <w:rFonts w:ascii="Fira Sans" w:hAnsi="Fira Sans"/>
          <w:sz w:val="19"/>
          <w:szCs w:val="19"/>
        </w:rPr>
        <w:t xml:space="preserve"> </w:t>
      </w:r>
      <w:r w:rsidRPr="00136191">
        <w:rPr>
          <w:rFonts w:ascii="Fira Sans" w:hAnsi="Fira Sans"/>
          <w:sz w:val="19"/>
          <w:szCs w:val="19"/>
        </w:rPr>
        <w:t>Pani/Pan kontaktować:</w:t>
      </w:r>
    </w:p>
    <w:p w14:paraId="4686EFC1" w14:textId="2F5275BC" w:rsidR="008C2F0A" w:rsidRPr="008C2F0A" w:rsidRDefault="008C2F0A" w:rsidP="008A05D4">
      <w:pPr>
        <w:spacing w:after="40"/>
        <w:jc w:val="both"/>
        <w:rPr>
          <w:rFonts w:ascii="Fira Sans" w:hAnsi="Fira Sans"/>
          <w:sz w:val="19"/>
          <w:szCs w:val="19"/>
        </w:rPr>
      </w:pPr>
      <w:r w:rsidRPr="008C2F0A">
        <w:rPr>
          <w:rFonts w:ascii="Fira Sans" w:hAnsi="Fira Sans"/>
          <w:sz w:val="19"/>
          <w:szCs w:val="19"/>
        </w:rPr>
        <w:t xml:space="preserve">a. pocztą tradycyjną na adres: </w:t>
      </w:r>
      <w:r w:rsidR="0023795E">
        <w:rPr>
          <w:rFonts w:ascii="Fira Sans" w:hAnsi="Fira Sans"/>
          <w:sz w:val="19"/>
          <w:szCs w:val="19"/>
        </w:rPr>
        <w:t>u</w:t>
      </w:r>
      <w:r w:rsidRPr="008C2F0A">
        <w:rPr>
          <w:rFonts w:ascii="Fira Sans" w:hAnsi="Fira Sans"/>
          <w:sz w:val="19"/>
          <w:szCs w:val="19"/>
        </w:rPr>
        <w:t xml:space="preserve">l. </w:t>
      </w:r>
      <w:r w:rsidR="0023795E">
        <w:rPr>
          <w:rFonts w:ascii="Fira Sans" w:hAnsi="Fira Sans"/>
          <w:sz w:val="19"/>
          <w:szCs w:val="19"/>
        </w:rPr>
        <w:t>1 Sierpnia 21</w:t>
      </w:r>
      <w:r w:rsidRPr="008C2F0A">
        <w:rPr>
          <w:rFonts w:ascii="Fira Sans" w:hAnsi="Fira Sans"/>
          <w:sz w:val="19"/>
          <w:szCs w:val="19"/>
        </w:rPr>
        <w:t>, 0</w:t>
      </w:r>
      <w:r w:rsidR="0023795E">
        <w:rPr>
          <w:rFonts w:ascii="Fira Sans" w:hAnsi="Fira Sans"/>
          <w:sz w:val="19"/>
          <w:szCs w:val="19"/>
        </w:rPr>
        <w:t>2</w:t>
      </w:r>
      <w:r w:rsidRPr="008C2F0A">
        <w:rPr>
          <w:rFonts w:ascii="Fira Sans" w:hAnsi="Fira Sans"/>
          <w:sz w:val="19"/>
          <w:szCs w:val="19"/>
        </w:rPr>
        <w:t>-</w:t>
      </w:r>
      <w:r w:rsidR="0023795E">
        <w:rPr>
          <w:rFonts w:ascii="Fira Sans" w:hAnsi="Fira Sans"/>
          <w:sz w:val="19"/>
          <w:szCs w:val="19"/>
        </w:rPr>
        <w:t>134</w:t>
      </w:r>
      <w:r w:rsidRPr="008C2F0A">
        <w:rPr>
          <w:rFonts w:ascii="Fira Sans" w:hAnsi="Fira Sans"/>
          <w:sz w:val="19"/>
          <w:szCs w:val="19"/>
        </w:rPr>
        <w:t xml:space="preserve"> Warszawa</w:t>
      </w:r>
      <w:r w:rsidR="0023795E">
        <w:rPr>
          <w:rFonts w:ascii="Fira Sans" w:hAnsi="Fira Sans"/>
          <w:sz w:val="19"/>
          <w:szCs w:val="19"/>
        </w:rPr>
        <w:t xml:space="preserve"> z dopiskiem „IOD”</w:t>
      </w:r>
      <w:r w:rsidRPr="008C2F0A">
        <w:rPr>
          <w:rFonts w:ascii="Fira Sans" w:hAnsi="Fira Sans"/>
          <w:sz w:val="19"/>
          <w:szCs w:val="19"/>
        </w:rPr>
        <w:t>;</w:t>
      </w:r>
    </w:p>
    <w:p w14:paraId="41A896DB" w14:textId="1E93F590" w:rsidR="008C2F0A" w:rsidRPr="008C2F0A" w:rsidRDefault="008C2F0A" w:rsidP="008C2F0A">
      <w:pPr>
        <w:jc w:val="both"/>
        <w:rPr>
          <w:rFonts w:ascii="Fira Sans" w:hAnsi="Fira Sans"/>
          <w:sz w:val="19"/>
          <w:szCs w:val="19"/>
        </w:rPr>
      </w:pPr>
      <w:r w:rsidRPr="008C2F0A">
        <w:rPr>
          <w:rFonts w:ascii="Fira Sans" w:hAnsi="Fira Sans"/>
          <w:sz w:val="19"/>
          <w:szCs w:val="19"/>
        </w:rPr>
        <w:t>b. pocztą elektroniczną na adres e-mail: IOD</w:t>
      </w:r>
      <w:r w:rsidR="0023795E">
        <w:rPr>
          <w:rFonts w:ascii="Fira Sans" w:hAnsi="Fira Sans"/>
          <w:sz w:val="19"/>
          <w:szCs w:val="19"/>
        </w:rPr>
        <w:t>_USWAW</w:t>
      </w:r>
      <w:r w:rsidRPr="008C2F0A">
        <w:rPr>
          <w:rFonts w:ascii="Fira Sans" w:hAnsi="Fira Sans"/>
          <w:sz w:val="19"/>
          <w:szCs w:val="19"/>
        </w:rPr>
        <w:t>@stat.gov.pl.</w:t>
      </w:r>
    </w:p>
    <w:p w14:paraId="7BB01DEE" w14:textId="77777777" w:rsidR="008C2F0A" w:rsidRPr="008C2F0A" w:rsidRDefault="008C2F0A" w:rsidP="0023795E">
      <w:pPr>
        <w:spacing w:after="0"/>
        <w:jc w:val="both"/>
        <w:rPr>
          <w:rFonts w:ascii="Fira Sans" w:hAnsi="Fira Sans"/>
          <w:sz w:val="19"/>
          <w:szCs w:val="19"/>
        </w:rPr>
      </w:pPr>
      <w:r w:rsidRPr="008C2F0A">
        <w:rPr>
          <w:rFonts w:ascii="Fira Sans" w:hAnsi="Fira Sans"/>
          <w:sz w:val="19"/>
          <w:szCs w:val="19"/>
        </w:rPr>
        <w:t>Do IOD należy kierować wyłącznie sprawy dotyczące przetwarzania Pani/Pana danych osobowych przez</w:t>
      </w:r>
    </w:p>
    <w:p w14:paraId="2443686D" w14:textId="2E793384" w:rsidR="008C2F0A" w:rsidRDefault="008C2F0A" w:rsidP="008C2F0A">
      <w:pPr>
        <w:jc w:val="both"/>
        <w:rPr>
          <w:rFonts w:ascii="Fira Sans" w:hAnsi="Fira Sans"/>
          <w:sz w:val="19"/>
          <w:szCs w:val="19"/>
        </w:rPr>
      </w:pPr>
      <w:r w:rsidRPr="008C2F0A">
        <w:rPr>
          <w:rFonts w:ascii="Fira Sans" w:hAnsi="Fira Sans"/>
          <w:sz w:val="19"/>
          <w:szCs w:val="19"/>
        </w:rPr>
        <w:t>Administratora, w tym realizacji Pani/Pana praw wynikających z RODO.</w:t>
      </w:r>
    </w:p>
    <w:p w14:paraId="5D7B0E9B" w14:textId="25CC13C8" w:rsidR="00136191" w:rsidRPr="00136191" w:rsidRDefault="00136191" w:rsidP="00136191">
      <w:pPr>
        <w:pStyle w:val="Akapitzlist"/>
        <w:numPr>
          <w:ilvl w:val="0"/>
          <w:numId w:val="3"/>
        </w:numPr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>Cele oraz podstawa prawna przetwarzania Pani/Pana danych osobowych:  Administrator przetwarza Pani/Pana dane osobowe w celu zrealizowania obowiązku udostępnienia i publikacji informacji o zawartych przez urząd umowach w CRU JSFP</w:t>
      </w:r>
      <w:r w:rsidR="007531C5"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136191">
        <w:rPr>
          <w:rFonts w:ascii="Fira Sans" w:hAnsi="Fira Sans"/>
          <w:sz w:val="19"/>
          <w:szCs w:val="19"/>
        </w:rPr>
        <w:t xml:space="preserve">. </w:t>
      </w:r>
    </w:p>
    <w:p w14:paraId="1845E6EF" w14:textId="4956D067" w:rsidR="00C17E55" w:rsidRDefault="00C17E55" w:rsidP="008A05D4">
      <w:pPr>
        <w:pStyle w:val="Akapitzlist"/>
        <w:spacing w:after="40"/>
        <w:ind w:left="0"/>
        <w:contextualSpacing w:val="0"/>
        <w:jc w:val="both"/>
        <w:rPr>
          <w:rFonts w:ascii="Fira Sans" w:hAnsi="Fira Sans"/>
          <w:sz w:val="19"/>
          <w:szCs w:val="19"/>
        </w:rPr>
      </w:pPr>
      <w:r w:rsidRPr="00C17E55">
        <w:rPr>
          <w:rFonts w:ascii="Fira Sans" w:hAnsi="Fira Sans"/>
          <w:sz w:val="19"/>
          <w:szCs w:val="19"/>
        </w:rPr>
        <w:t>Podstaw</w:t>
      </w:r>
      <w:r>
        <w:rPr>
          <w:rFonts w:ascii="Fira Sans" w:hAnsi="Fira Sans"/>
          <w:sz w:val="19"/>
          <w:szCs w:val="19"/>
        </w:rPr>
        <w:t>ą</w:t>
      </w:r>
      <w:r w:rsidRPr="00C17E55">
        <w:rPr>
          <w:rFonts w:ascii="Fira Sans" w:hAnsi="Fira Sans"/>
          <w:sz w:val="19"/>
          <w:szCs w:val="19"/>
        </w:rPr>
        <w:t xml:space="preserve"> prawn</w:t>
      </w:r>
      <w:r>
        <w:rPr>
          <w:rFonts w:ascii="Fira Sans" w:hAnsi="Fira Sans"/>
          <w:sz w:val="19"/>
          <w:szCs w:val="19"/>
        </w:rPr>
        <w:t xml:space="preserve">ą przetwarzania  Pani/Pana danych osobowych jest </w:t>
      </w:r>
      <w:r w:rsidRPr="00C17E55">
        <w:rPr>
          <w:rFonts w:ascii="Fira Sans" w:hAnsi="Fira Sans"/>
          <w:sz w:val="19"/>
          <w:szCs w:val="19"/>
        </w:rPr>
        <w:t>obowiązek prawny administratora wskazany w ustawie o finansach publicznych</w:t>
      </w:r>
      <w:r w:rsidR="007531C5">
        <w:rPr>
          <w:rStyle w:val="Odwoanieprzypisudolnego"/>
          <w:rFonts w:ascii="Fira Sans" w:hAnsi="Fira Sans"/>
          <w:sz w:val="19"/>
          <w:szCs w:val="19"/>
        </w:rPr>
        <w:footnoteReference w:id="2"/>
      </w:r>
      <w:r w:rsidRPr="00C17E55">
        <w:rPr>
          <w:rFonts w:ascii="Fira Sans" w:hAnsi="Fira Sans"/>
          <w:sz w:val="19"/>
          <w:szCs w:val="19"/>
        </w:rPr>
        <w:t>.</w:t>
      </w:r>
    </w:p>
    <w:p w14:paraId="0CAECE84" w14:textId="7092D3D9" w:rsidR="00C17E55" w:rsidRPr="00136191" w:rsidRDefault="006B7838" w:rsidP="008A05D4">
      <w:pPr>
        <w:pStyle w:val="Akapitzlist"/>
        <w:numPr>
          <w:ilvl w:val="0"/>
          <w:numId w:val="3"/>
        </w:numPr>
        <w:spacing w:after="40"/>
        <w:ind w:left="714" w:hanging="357"/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 xml:space="preserve">Informacje o odbiorcach Pani/Pana danych osobowych: </w:t>
      </w:r>
      <w:r w:rsidR="00C17E55" w:rsidRPr="00136191">
        <w:rPr>
          <w:rFonts w:ascii="Fira Sans" w:hAnsi="Fira Sans"/>
          <w:sz w:val="19"/>
          <w:szCs w:val="19"/>
        </w:rPr>
        <w:t>Pani/Pana dane osobowe w zakresie określonym w przepisach ustawy o finansach publicznych</w:t>
      </w:r>
      <w:r w:rsidR="007531C5">
        <w:rPr>
          <w:rStyle w:val="Odwoanieprzypisudolnego"/>
          <w:rFonts w:ascii="Fira Sans" w:hAnsi="Fira Sans"/>
          <w:sz w:val="19"/>
          <w:szCs w:val="19"/>
        </w:rPr>
        <w:footnoteReference w:id="3"/>
      </w:r>
      <w:r w:rsidR="00C17E55" w:rsidRPr="00136191">
        <w:rPr>
          <w:rFonts w:ascii="Fira Sans" w:hAnsi="Fira Sans"/>
          <w:sz w:val="19"/>
          <w:szCs w:val="19"/>
        </w:rPr>
        <w:t xml:space="preserve">  zostaną   udostępnione w jawnym rejestrze prowadzonym przez Ministra Finansów (CRU JSFP). </w:t>
      </w:r>
    </w:p>
    <w:p w14:paraId="676A61D0" w14:textId="77777777" w:rsidR="00136191" w:rsidRDefault="00C17E55" w:rsidP="008A05D4">
      <w:pPr>
        <w:spacing w:after="40"/>
        <w:jc w:val="both"/>
        <w:rPr>
          <w:rFonts w:ascii="Fira Sans" w:hAnsi="Fira Sans"/>
          <w:sz w:val="19"/>
          <w:szCs w:val="19"/>
        </w:rPr>
      </w:pPr>
      <w:r w:rsidRPr="00C17E55">
        <w:rPr>
          <w:rFonts w:ascii="Fira Sans" w:hAnsi="Fira Sans"/>
          <w:sz w:val="19"/>
          <w:szCs w:val="19"/>
        </w:rPr>
        <w:t>Odrębną kategorią odbiorców, którym mogą być ujawnione Pani/Pana dane osobowe są podmioty uprawnione do obsługi doręczeń oraz podmioty, z którymi Administrator zawarł umowę powierzenia przetwarzania danych osobowych w zakresie obsługi technicznej systemów, w tym systemu poczty elektronicznej.</w:t>
      </w:r>
    </w:p>
    <w:p w14:paraId="4CB1A61D" w14:textId="157F4130" w:rsidR="006B7838" w:rsidRDefault="006B7838" w:rsidP="008A05D4">
      <w:pPr>
        <w:pStyle w:val="Akapitzlist"/>
        <w:numPr>
          <w:ilvl w:val="0"/>
          <w:numId w:val="3"/>
        </w:numPr>
        <w:spacing w:after="40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 xml:space="preserve">Okresy przetwarzania danych osobowych: </w:t>
      </w:r>
      <w:r w:rsidR="00136191" w:rsidRPr="00136191">
        <w:rPr>
          <w:rFonts w:ascii="Fira Sans" w:hAnsi="Fira Sans"/>
          <w:sz w:val="19"/>
          <w:szCs w:val="19"/>
        </w:rPr>
        <w:t>Pani/Pana dane osobowe będą udostępniane w CRU JSFP przez okres wskazany w ustawie o finansach publicznych tj. przez okres trwania umowy, a</w:t>
      </w:r>
      <w:r w:rsidR="00136191">
        <w:rPr>
          <w:rFonts w:ascii="Fira Sans" w:hAnsi="Fira Sans"/>
          <w:sz w:val="19"/>
          <w:szCs w:val="19"/>
        </w:rPr>
        <w:t> </w:t>
      </w:r>
      <w:r w:rsidR="00136191" w:rsidRPr="00136191">
        <w:rPr>
          <w:rFonts w:ascii="Fira Sans" w:hAnsi="Fira Sans"/>
          <w:sz w:val="19"/>
          <w:szCs w:val="19"/>
        </w:rPr>
        <w:t>następnie przez 5 lat, licząc od końca roku, w którym umowa przestała obowiązywać.</w:t>
      </w:r>
    </w:p>
    <w:p w14:paraId="1AE38AFD" w14:textId="77777777" w:rsidR="00136191" w:rsidRPr="00136191" w:rsidRDefault="006B7838" w:rsidP="008A05D4">
      <w:pPr>
        <w:pStyle w:val="Akapitzlist"/>
        <w:numPr>
          <w:ilvl w:val="0"/>
          <w:numId w:val="3"/>
        </w:numPr>
        <w:spacing w:after="40"/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 xml:space="preserve">Prawa osoby, której dane dotyczą: </w:t>
      </w:r>
      <w:r w:rsidR="00136191" w:rsidRPr="00136191">
        <w:rPr>
          <w:rFonts w:ascii="Fira Sans" w:hAnsi="Fira Sans"/>
          <w:sz w:val="19"/>
          <w:szCs w:val="19"/>
        </w:rPr>
        <w:t>Przysługuje Pani/Panu prawo do:</w:t>
      </w:r>
    </w:p>
    <w:p w14:paraId="2657CF33" w14:textId="77777777" w:rsidR="00136191" w:rsidRPr="00136191" w:rsidRDefault="00136191" w:rsidP="00136191">
      <w:pPr>
        <w:pStyle w:val="Akapitzlist"/>
        <w:numPr>
          <w:ilvl w:val="1"/>
          <w:numId w:val="3"/>
        </w:numPr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>dostępu do danych osobowych, w tym prawo do uzyskania ich kopii;</w:t>
      </w:r>
    </w:p>
    <w:p w14:paraId="11B48F5A" w14:textId="77777777" w:rsidR="00136191" w:rsidRPr="00136191" w:rsidRDefault="00136191" w:rsidP="00136191">
      <w:pPr>
        <w:pStyle w:val="Akapitzlist"/>
        <w:numPr>
          <w:ilvl w:val="1"/>
          <w:numId w:val="3"/>
        </w:numPr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 xml:space="preserve">żądania sprostowania (poprawiania) danych osobowych; </w:t>
      </w:r>
    </w:p>
    <w:p w14:paraId="56EC2F88" w14:textId="77777777" w:rsidR="00136191" w:rsidRPr="00136191" w:rsidRDefault="00136191" w:rsidP="00136191">
      <w:pPr>
        <w:pStyle w:val="Akapitzlist"/>
        <w:numPr>
          <w:ilvl w:val="1"/>
          <w:numId w:val="3"/>
        </w:numPr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 xml:space="preserve">żądania usunięcia danych osobowych, jeżeli nie zostaną usunięte przez Administratora </w:t>
      </w:r>
    </w:p>
    <w:p w14:paraId="3DE86B51" w14:textId="77777777" w:rsidR="00136191" w:rsidRPr="00136191" w:rsidRDefault="00136191" w:rsidP="00136191">
      <w:pPr>
        <w:pStyle w:val="Akapitzlist"/>
        <w:ind w:left="1440"/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>w ww. terminie;</w:t>
      </w:r>
    </w:p>
    <w:p w14:paraId="1869E662" w14:textId="77777777" w:rsidR="00136191" w:rsidRPr="00136191" w:rsidRDefault="00136191" w:rsidP="00136191">
      <w:pPr>
        <w:pStyle w:val="Akapitzlist"/>
        <w:numPr>
          <w:ilvl w:val="1"/>
          <w:numId w:val="3"/>
        </w:numPr>
        <w:jc w:val="both"/>
        <w:rPr>
          <w:rFonts w:ascii="Fira Sans" w:hAnsi="Fira Sans"/>
          <w:sz w:val="19"/>
          <w:szCs w:val="19"/>
        </w:rPr>
      </w:pPr>
      <w:r w:rsidRPr="00136191">
        <w:rPr>
          <w:rFonts w:ascii="Fira Sans" w:hAnsi="Fira Sans"/>
          <w:sz w:val="19"/>
          <w:szCs w:val="19"/>
        </w:rPr>
        <w:t>żądania ograniczenia przetwarzania danych osobowych;</w:t>
      </w:r>
    </w:p>
    <w:p w14:paraId="31B7FCEB" w14:textId="427012C9" w:rsidR="00136191" w:rsidRPr="00136191" w:rsidRDefault="00136191" w:rsidP="00136191">
      <w:pPr>
        <w:pStyle w:val="Akapitzlist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Przysługuje Pani/Panu prawo </w:t>
      </w:r>
      <w:r w:rsidRPr="00136191">
        <w:rPr>
          <w:rFonts w:ascii="Fira Sans" w:hAnsi="Fira Sans"/>
          <w:sz w:val="19"/>
          <w:szCs w:val="19"/>
        </w:rPr>
        <w:t>wniesienia skargi do Prezesa Urzędu Ochrony Danych Osobowych, jeżeli Pani/Pana zdaniem przetwarzanie Pani/Pana danych osobowych narusza przepisy RODO.</w:t>
      </w:r>
    </w:p>
    <w:p w14:paraId="249688A6" w14:textId="31901948" w:rsidR="00BA5B42" w:rsidRPr="00136191" w:rsidRDefault="007531C5" w:rsidP="007531C5">
      <w:pPr>
        <w:pStyle w:val="Akapitzlist"/>
        <w:numPr>
          <w:ilvl w:val="0"/>
          <w:numId w:val="3"/>
        </w:numPr>
        <w:jc w:val="both"/>
        <w:rPr>
          <w:rFonts w:ascii="Fira Sans" w:hAnsi="Fira Sans"/>
          <w:sz w:val="19"/>
          <w:szCs w:val="19"/>
        </w:rPr>
      </w:pPr>
      <w:r w:rsidRPr="007531C5">
        <w:rPr>
          <w:rFonts w:ascii="Fira Sans" w:hAnsi="Fira Sans"/>
          <w:sz w:val="19"/>
          <w:szCs w:val="19"/>
        </w:rPr>
        <w:t>Dobrowolność/ Obowiązek podania danych osobowych</w:t>
      </w:r>
      <w:r>
        <w:rPr>
          <w:rFonts w:ascii="Fira Sans" w:hAnsi="Fira Sans"/>
          <w:sz w:val="19"/>
          <w:szCs w:val="19"/>
        </w:rPr>
        <w:t>:</w:t>
      </w:r>
      <w:r w:rsidRPr="007531C5">
        <w:rPr>
          <w:rFonts w:ascii="Fira Sans" w:hAnsi="Fira Sans"/>
          <w:sz w:val="19"/>
          <w:szCs w:val="19"/>
        </w:rPr>
        <w:t xml:space="preserve"> Podanie danych osobowych jest dobrowolne, ale niezbędne do zawarcia i dalszego wykonywania umowy.</w:t>
      </w:r>
    </w:p>
    <w:sectPr w:rsidR="00BA5B42" w:rsidRPr="0013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CBF3" w14:textId="77777777" w:rsidR="003328A3" w:rsidRDefault="003328A3" w:rsidP="007531C5">
      <w:pPr>
        <w:spacing w:after="0" w:line="240" w:lineRule="auto"/>
      </w:pPr>
      <w:r>
        <w:separator/>
      </w:r>
    </w:p>
  </w:endnote>
  <w:endnote w:type="continuationSeparator" w:id="0">
    <w:p w14:paraId="5FF6A9D7" w14:textId="77777777" w:rsidR="003328A3" w:rsidRDefault="003328A3" w:rsidP="0075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B491" w14:textId="77777777" w:rsidR="003328A3" w:rsidRDefault="003328A3" w:rsidP="007531C5">
      <w:pPr>
        <w:spacing w:after="0" w:line="240" w:lineRule="auto"/>
      </w:pPr>
      <w:r>
        <w:separator/>
      </w:r>
    </w:p>
  </w:footnote>
  <w:footnote w:type="continuationSeparator" w:id="0">
    <w:p w14:paraId="6C298B2C" w14:textId="77777777" w:rsidR="003328A3" w:rsidRDefault="003328A3" w:rsidP="007531C5">
      <w:pPr>
        <w:spacing w:after="0" w:line="240" w:lineRule="auto"/>
      </w:pPr>
      <w:r>
        <w:continuationSeparator/>
      </w:r>
    </w:p>
  </w:footnote>
  <w:footnote w:id="1">
    <w:p w14:paraId="211FB082" w14:textId="34B4C160" w:rsidR="007531C5" w:rsidRPr="007531C5" w:rsidRDefault="007531C5">
      <w:pPr>
        <w:pStyle w:val="Tekstprzypisudolnego"/>
        <w:rPr>
          <w:rFonts w:ascii="Fira Sans" w:hAnsi="Fira Sans"/>
          <w:sz w:val="12"/>
          <w:szCs w:val="12"/>
        </w:rPr>
      </w:pPr>
      <w:r w:rsidRPr="007531C5">
        <w:rPr>
          <w:rStyle w:val="Odwoanieprzypisudolnego"/>
          <w:rFonts w:ascii="Fira Sans" w:hAnsi="Fira Sans"/>
          <w:sz w:val="12"/>
          <w:szCs w:val="12"/>
        </w:rPr>
        <w:footnoteRef/>
      </w:r>
      <w:r w:rsidRPr="007531C5">
        <w:rPr>
          <w:rFonts w:ascii="Fira Sans" w:hAnsi="Fira Sans"/>
          <w:sz w:val="12"/>
          <w:szCs w:val="12"/>
        </w:rPr>
        <w:t xml:space="preserve"> CRU JSFP – jawny rejestr prowadzony przez Ministra Finansów.</w:t>
      </w:r>
    </w:p>
  </w:footnote>
  <w:footnote w:id="2">
    <w:p w14:paraId="2285DBE2" w14:textId="18BB2667" w:rsidR="007531C5" w:rsidRPr="007531C5" w:rsidRDefault="007531C5">
      <w:pPr>
        <w:pStyle w:val="Tekstprzypisudolnego"/>
        <w:rPr>
          <w:rFonts w:ascii="Fira Sans" w:hAnsi="Fira Sans"/>
          <w:sz w:val="12"/>
          <w:szCs w:val="12"/>
        </w:rPr>
      </w:pPr>
      <w:r w:rsidRPr="007531C5">
        <w:rPr>
          <w:rStyle w:val="Odwoanieprzypisudolnego"/>
          <w:rFonts w:ascii="Fira Sans" w:hAnsi="Fira Sans"/>
          <w:sz w:val="12"/>
          <w:szCs w:val="12"/>
        </w:rPr>
        <w:footnoteRef/>
      </w:r>
      <w:r w:rsidRPr="007531C5">
        <w:rPr>
          <w:rFonts w:ascii="Fira Sans" w:hAnsi="Fira Sans"/>
          <w:sz w:val="12"/>
          <w:szCs w:val="12"/>
        </w:rPr>
        <w:t xml:space="preserve"> art. 6 ust. 1 lit. c) RODO w związku z: ustawą z dnia 27 sierpnia 2009 r. o finansach publicz</w:t>
      </w:r>
      <w:r w:rsidR="00125A13">
        <w:rPr>
          <w:rFonts w:ascii="Fira Sans" w:hAnsi="Fira Sans"/>
          <w:sz w:val="12"/>
          <w:szCs w:val="12"/>
        </w:rPr>
        <w:t xml:space="preserve">nych (Dz.U. z 2025 r. poz. 1483 z </w:t>
      </w:r>
      <w:proofErr w:type="spellStart"/>
      <w:r w:rsidR="00125A13">
        <w:rPr>
          <w:rFonts w:ascii="Fira Sans" w:hAnsi="Fira Sans"/>
          <w:sz w:val="12"/>
          <w:szCs w:val="12"/>
        </w:rPr>
        <w:t>późn</w:t>
      </w:r>
      <w:proofErr w:type="spellEnd"/>
      <w:r w:rsidR="00125A13">
        <w:rPr>
          <w:rFonts w:ascii="Fira Sans" w:hAnsi="Fira Sans"/>
          <w:sz w:val="12"/>
          <w:szCs w:val="12"/>
        </w:rPr>
        <w:t xml:space="preserve">. zm. </w:t>
      </w:r>
      <w:r w:rsidRPr="007531C5">
        <w:rPr>
          <w:rFonts w:ascii="Fira Sans" w:hAnsi="Fira Sans"/>
          <w:sz w:val="12"/>
          <w:szCs w:val="12"/>
        </w:rPr>
        <w:t>), ustawą z dnia 6 września 2001 r. o dostępie do informacji publicznej (Dz. U. z 2022 r. poz. 902), ustawą z dnia 14 lipca 1983 r. o narodowym zasobie archiwalnym i archiwach (Dz. U. z 2020 r. poz. 164</w:t>
      </w:r>
      <w:r w:rsidR="00125A13">
        <w:rPr>
          <w:rFonts w:ascii="Fira Sans" w:hAnsi="Fira Sans"/>
          <w:sz w:val="12"/>
          <w:szCs w:val="12"/>
        </w:rPr>
        <w:t xml:space="preserve"> z </w:t>
      </w:r>
      <w:proofErr w:type="spellStart"/>
      <w:r w:rsidR="00125A13">
        <w:rPr>
          <w:rFonts w:ascii="Fira Sans" w:hAnsi="Fira Sans"/>
          <w:sz w:val="12"/>
          <w:szCs w:val="12"/>
        </w:rPr>
        <w:t>późn</w:t>
      </w:r>
      <w:proofErr w:type="spellEnd"/>
      <w:r w:rsidR="00125A13">
        <w:rPr>
          <w:rFonts w:ascii="Fira Sans" w:hAnsi="Fira Sans"/>
          <w:sz w:val="12"/>
          <w:szCs w:val="12"/>
        </w:rPr>
        <w:t>. zm.</w:t>
      </w:r>
      <w:r w:rsidRPr="007531C5">
        <w:rPr>
          <w:rFonts w:ascii="Fira Sans" w:hAnsi="Fira Sans"/>
          <w:sz w:val="12"/>
          <w:szCs w:val="12"/>
        </w:rPr>
        <w:t>).</w:t>
      </w:r>
    </w:p>
  </w:footnote>
  <w:footnote w:id="3">
    <w:p w14:paraId="4BD60F90" w14:textId="5EBD07BF" w:rsidR="007531C5" w:rsidRDefault="007531C5">
      <w:pPr>
        <w:pStyle w:val="Tekstprzypisudolnego"/>
      </w:pPr>
      <w:r w:rsidRPr="007531C5">
        <w:rPr>
          <w:rStyle w:val="Odwoanieprzypisudolnego"/>
          <w:rFonts w:ascii="Fira Sans" w:hAnsi="Fira Sans"/>
          <w:sz w:val="12"/>
          <w:szCs w:val="12"/>
        </w:rPr>
        <w:footnoteRef/>
      </w:r>
      <w:r w:rsidRPr="007531C5">
        <w:rPr>
          <w:rFonts w:ascii="Fira Sans" w:hAnsi="Fira Sans"/>
          <w:sz w:val="12"/>
          <w:szCs w:val="12"/>
        </w:rPr>
        <w:t xml:space="preserve"> Zakres danych udostępnianych w CRU JSFP określony jest w art. 34a ust. 7 ustawy z dnia 27 sierpnia 2009 r. o finansach publicznych, (Dz.U. z 2025 r. poz. 1483</w:t>
      </w:r>
      <w:r w:rsidR="00125A13">
        <w:rPr>
          <w:rFonts w:ascii="Fira Sans" w:hAnsi="Fira Sans"/>
          <w:sz w:val="12"/>
          <w:szCs w:val="12"/>
        </w:rPr>
        <w:t xml:space="preserve"> z </w:t>
      </w:r>
      <w:proofErr w:type="spellStart"/>
      <w:r w:rsidR="00125A13">
        <w:rPr>
          <w:rFonts w:ascii="Fira Sans" w:hAnsi="Fira Sans"/>
          <w:sz w:val="12"/>
          <w:szCs w:val="12"/>
        </w:rPr>
        <w:t>późn</w:t>
      </w:r>
      <w:proofErr w:type="spellEnd"/>
      <w:r w:rsidR="00125A13">
        <w:rPr>
          <w:rFonts w:ascii="Fira Sans" w:hAnsi="Fira Sans"/>
          <w:sz w:val="12"/>
          <w:szCs w:val="12"/>
        </w:rPr>
        <w:t>. zm.</w:t>
      </w:r>
      <w:r w:rsidRPr="007531C5">
        <w:rPr>
          <w:rFonts w:ascii="Fira Sans" w:hAnsi="Fira Sans"/>
          <w:sz w:val="12"/>
          <w:szCs w:val="12"/>
        </w:rPr>
        <w:t>).</w:t>
      </w:r>
      <w:r w:rsidRPr="007531C5"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421D"/>
    <w:multiLevelType w:val="hybridMultilevel"/>
    <w:tmpl w:val="0DF0ED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5F4E"/>
    <w:multiLevelType w:val="hybridMultilevel"/>
    <w:tmpl w:val="69569988"/>
    <w:lvl w:ilvl="0" w:tplc="A60CAA64">
      <w:start w:val="3"/>
      <w:numFmt w:val="upperRoman"/>
      <w:lvlText w:val="%1."/>
      <w:lvlJc w:val="right"/>
      <w:pPr>
        <w:ind w:left="-5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66" w:hanging="360"/>
      </w:pPr>
    </w:lvl>
    <w:lvl w:ilvl="2" w:tplc="0415001B" w:tentative="1">
      <w:start w:val="1"/>
      <w:numFmt w:val="lowerRoman"/>
      <w:lvlText w:val="%3."/>
      <w:lvlJc w:val="right"/>
      <w:pPr>
        <w:ind w:left="1386" w:hanging="180"/>
      </w:pPr>
    </w:lvl>
    <w:lvl w:ilvl="3" w:tplc="0415000F" w:tentative="1">
      <w:start w:val="1"/>
      <w:numFmt w:val="decimal"/>
      <w:lvlText w:val="%4."/>
      <w:lvlJc w:val="left"/>
      <w:pPr>
        <w:ind w:left="2106" w:hanging="360"/>
      </w:pPr>
    </w:lvl>
    <w:lvl w:ilvl="4" w:tplc="04150019" w:tentative="1">
      <w:start w:val="1"/>
      <w:numFmt w:val="lowerLetter"/>
      <w:lvlText w:val="%5."/>
      <w:lvlJc w:val="left"/>
      <w:pPr>
        <w:ind w:left="2826" w:hanging="360"/>
      </w:pPr>
    </w:lvl>
    <w:lvl w:ilvl="5" w:tplc="0415001B" w:tentative="1">
      <w:start w:val="1"/>
      <w:numFmt w:val="lowerRoman"/>
      <w:lvlText w:val="%6."/>
      <w:lvlJc w:val="right"/>
      <w:pPr>
        <w:ind w:left="3546" w:hanging="180"/>
      </w:pPr>
    </w:lvl>
    <w:lvl w:ilvl="6" w:tplc="0415000F" w:tentative="1">
      <w:start w:val="1"/>
      <w:numFmt w:val="decimal"/>
      <w:lvlText w:val="%7."/>
      <w:lvlJc w:val="left"/>
      <w:pPr>
        <w:ind w:left="4266" w:hanging="360"/>
      </w:pPr>
    </w:lvl>
    <w:lvl w:ilvl="7" w:tplc="04150019" w:tentative="1">
      <w:start w:val="1"/>
      <w:numFmt w:val="lowerLetter"/>
      <w:lvlText w:val="%8."/>
      <w:lvlJc w:val="left"/>
      <w:pPr>
        <w:ind w:left="4986" w:hanging="360"/>
      </w:pPr>
    </w:lvl>
    <w:lvl w:ilvl="8" w:tplc="0415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2" w15:restartNumberingAfterBreak="0">
    <w:nsid w:val="492972BA"/>
    <w:multiLevelType w:val="hybridMultilevel"/>
    <w:tmpl w:val="1E98F764"/>
    <w:lvl w:ilvl="0" w:tplc="7D546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9767D"/>
    <w:multiLevelType w:val="hybridMultilevel"/>
    <w:tmpl w:val="57B4210A"/>
    <w:lvl w:ilvl="0" w:tplc="9034885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1B85"/>
    <w:multiLevelType w:val="hybridMultilevel"/>
    <w:tmpl w:val="D17060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55001">
    <w:abstractNumId w:val="1"/>
  </w:num>
  <w:num w:numId="2" w16cid:durableId="1511484762">
    <w:abstractNumId w:val="3"/>
  </w:num>
  <w:num w:numId="3" w16cid:durableId="595790015">
    <w:abstractNumId w:val="0"/>
  </w:num>
  <w:num w:numId="4" w16cid:durableId="640962199">
    <w:abstractNumId w:val="2"/>
  </w:num>
  <w:num w:numId="5" w16cid:durableId="196805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8"/>
    <w:rsid w:val="00125A13"/>
    <w:rsid w:val="00136191"/>
    <w:rsid w:val="001E334F"/>
    <w:rsid w:val="0023795E"/>
    <w:rsid w:val="00275EEE"/>
    <w:rsid w:val="003328A3"/>
    <w:rsid w:val="004043F5"/>
    <w:rsid w:val="005B3542"/>
    <w:rsid w:val="005C3F93"/>
    <w:rsid w:val="006B7838"/>
    <w:rsid w:val="007531C5"/>
    <w:rsid w:val="00785C64"/>
    <w:rsid w:val="008A05D4"/>
    <w:rsid w:val="008C2F0A"/>
    <w:rsid w:val="00BA5B42"/>
    <w:rsid w:val="00C17E55"/>
    <w:rsid w:val="00D80599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2168"/>
  <w15:chartTrackingRefBased/>
  <w15:docId w15:val="{123347CB-8423-4DD9-B039-106CD3A1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8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8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8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8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8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8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8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8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8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8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83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1C5"/>
    <w:rPr>
      <w:vertAlign w:val="superscript"/>
    </w:rPr>
  </w:style>
  <w:style w:type="paragraph" w:styleId="Poprawka">
    <w:name w:val="Revision"/>
    <w:hidden/>
    <w:uiPriority w:val="99"/>
    <w:semiHidden/>
    <w:rsid w:val="00275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EE14-2089-41E6-AE5F-B5FB5588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Warszawa</dc:creator>
  <cp:keywords/>
  <dc:description/>
  <cp:lastModifiedBy>US Warszawa</cp:lastModifiedBy>
  <cp:revision>2</cp:revision>
  <dcterms:created xsi:type="dcterms:W3CDTF">2026-06-30T13:18:00Z</dcterms:created>
  <dcterms:modified xsi:type="dcterms:W3CDTF">2026-06-30T13:18:00Z</dcterms:modified>
</cp:coreProperties>
</file>